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F632C">
      <w:pPr>
        <w:pStyle w:val="2"/>
        <w:spacing w:before="187"/>
        <w:ind w:right="948"/>
        <w:jc w:val="center"/>
      </w:pPr>
      <w:bookmarkStart w:id="0" w:name="_GoBack"/>
      <w:bookmarkEnd w:id="0"/>
      <w:r>
        <w:t>（二十</w:t>
      </w:r>
      <w:r>
        <w:rPr>
          <w:rFonts w:hint="eastAsia"/>
          <w:lang w:val="en-US" w:eastAsia="zh-CN"/>
        </w:rPr>
        <w:t>三</w:t>
      </w:r>
      <w:r>
        <w:t>）突泉县税收管理领域基层政务公开标准目录</w:t>
      </w:r>
    </w:p>
    <w:p w14:paraId="64BCF791">
      <w:pPr>
        <w:spacing w:before="0" w:line="240" w:lineRule="auto"/>
        <w:rPr>
          <w:b/>
          <w:sz w:val="20"/>
        </w:rPr>
      </w:pPr>
    </w:p>
    <w:p w14:paraId="58C12639">
      <w:pPr>
        <w:spacing w:before="1" w:after="1" w:line="240" w:lineRule="auto"/>
        <w:rPr>
          <w:b/>
          <w:sz w:val="15"/>
        </w:rPr>
      </w:pPr>
    </w:p>
    <w:tbl>
      <w:tblPr>
        <w:tblStyle w:val="6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777"/>
        <w:gridCol w:w="683"/>
        <w:gridCol w:w="2522"/>
        <w:gridCol w:w="1289"/>
        <w:gridCol w:w="2854"/>
        <w:gridCol w:w="3148"/>
        <w:gridCol w:w="1877"/>
        <w:gridCol w:w="2674"/>
        <w:gridCol w:w="701"/>
        <w:gridCol w:w="835"/>
        <w:gridCol w:w="735"/>
        <w:gridCol w:w="782"/>
        <w:gridCol w:w="720"/>
        <w:gridCol w:w="793"/>
      </w:tblGrid>
      <w:tr w14:paraId="09D53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25" w:type="dxa"/>
            <w:vMerge w:val="restart"/>
          </w:tcPr>
          <w:p w14:paraId="4E3BD8C8">
            <w:pPr>
              <w:pStyle w:val="9"/>
              <w:rPr>
                <w:b/>
                <w:sz w:val="20"/>
              </w:rPr>
            </w:pPr>
          </w:p>
          <w:p w14:paraId="70AAAB2C">
            <w:pPr>
              <w:pStyle w:val="9"/>
              <w:rPr>
                <w:b/>
                <w:sz w:val="20"/>
              </w:rPr>
            </w:pPr>
          </w:p>
          <w:p w14:paraId="21A60AB0">
            <w:pPr>
              <w:pStyle w:val="9"/>
              <w:spacing w:before="4"/>
              <w:rPr>
                <w:b/>
                <w:sz w:val="23"/>
              </w:rPr>
            </w:pPr>
          </w:p>
          <w:p w14:paraId="0B0DC454">
            <w:pPr>
              <w:pStyle w:val="9"/>
              <w:spacing w:before="1" w:line="292" w:lineRule="auto"/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1460" w:type="dxa"/>
            <w:gridSpan w:val="2"/>
          </w:tcPr>
          <w:p w14:paraId="3949F29C">
            <w:pPr>
              <w:pStyle w:val="9"/>
              <w:spacing w:before="4"/>
              <w:ind w:left="33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公开</w:t>
            </w:r>
          </w:p>
          <w:p w14:paraId="6368F174">
            <w:pPr>
              <w:pStyle w:val="9"/>
              <w:spacing w:before="4" w:line="288" w:lineRule="exact"/>
              <w:ind w:left="33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事项</w:t>
            </w:r>
          </w:p>
        </w:tc>
        <w:tc>
          <w:tcPr>
            <w:tcW w:w="2522" w:type="dxa"/>
            <w:vMerge w:val="restart"/>
          </w:tcPr>
          <w:p w14:paraId="22484619">
            <w:pPr>
              <w:pStyle w:val="9"/>
              <w:rPr>
                <w:b/>
                <w:sz w:val="24"/>
              </w:rPr>
            </w:pPr>
          </w:p>
          <w:p w14:paraId="627E40E0">
            <w:pPr>
              <w:pStyle w:val="9"/>
              <w:rPr>
                <w:b/>
                <w:sz w:val="24"/>
              </w:rPr>
            </w:pPr>
          </w:p>
          <w:p w14:paraId="485F215A">
            <w:pPr>
              <w:pStyle w:val="9"/>
              <w:spacing w:before="9"/>
              <w:rPr>
                <w:b/>
                <w:sz w:val="25"/>
              </w:rPr>
            </w:pPr>
          </w:p>
          <w:p w14:paraId="04974845">
            <w:pPr>
              <w:pStyle w:val="9"/>
              <w:ind w:left="111" w:right="-29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公开内容</w:t>
            </w:r>
            <w:r>
              <w:rPr>
                <w:b/>
                <w:sz w:val="24"/>
              </w:rPr>
              <w:t>（要素</w:t>
            </w:r>
            <w:r>
              <w:rPr>
                <w:b/>
                <w:spacing w:val="-12"/>
                <w:sz w:val="24"/>
              </w:rPr>
              <w:t>）</w:t>
            </w:r>
          </w:p>
        </w:tc>
        <w:tc>
          <w:tcPr>
            <w:tcW w:w="1289" w:type="dxa"/>
            <w:vMerge w:val="restart"/>
          </w:tcPr>
          <w:p w14:paraId="2CFA4283">
            <w:pPr>
              <w:pStyle w:val="9"/>
              <w:rPr>
                <w:b/>
                <w:sz w:val="24"/>
              </w:rPr>
            </w:pPr>
          </w:p>
          <w:p w14:paraId="11108606">
            <w:pPr>
              <w:pStyle w:val="9"/>
              <w:rPr>
                <w:b/>
                <w:sz w:val="24"/>
              </w:rPr>
            </w:pPr>
          </w:p>
          <w:p w14:paraId="493382DD">
            <w:pPr>
              <w:pStyle w:val="9"/>
              <w:spacing w:before="9"/>
              <w:rPr>
                <w:b/>
                <w:sz w:val="25"/>
              </w:rPr>
            </w:pPr>
          </w:p>
          <w:p w14:paraId="162001F1">
            <w:pPr>
              <w:pStyle w:val="9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五公开</w:t>
            </w:r>
          </w:p>
        </w:tc>
        <w:tc>
          <w:tcPr>
            <w:tcW w:w="2854" w:type="dxa"/>
            <w:vMerge w:val="restart"/>
          </w:tcPr>
          <w:p w14:paraId="753AFCD1">
            <w:pPr>
              <w:pStyle w:val="9"/>
              <w:rPr>
                <w:b/>
                <w:sz w:val="24"/>
              </w:rPr>
            </w:pPr>
          </w:p>
          <w:p w14:paraId="36767C6E">
            <w:pPr>
              <w:pStyle w:val="9"/>
              <w:rPr>
                <w:b/>
                <w:sz w:val="24"/>
              </w:rPr>
            </w:pPr>
          </w:p>
          <w:p w14:paraId="187D55E0">
            <w:pPr>
              <w:pStyle w:val="9"/>
              <w:spacing w:before="9"/>
              <w:rPr>
                <w:b/>
                <w:sz w:val="25"/>
              </w:rPr>
            </w:pPr>
          </w:p>
          <w:p w14:paraId="6CA5D833">
            <w:pPr>
              <w:pStyle w:val="9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公开依据</w:t>
            </w:r>
          </w:p>
        </w:tc>
        <w:tc>
          <w:tcPr>
            <w:tcW w:w="3148" w:type="dxa"/>
            <w:vMerge w:val="restart"/>
          </w:tcPr>
          <w:p w14:paraId="10202647">
            <w:pPr>
              <w:pStyle w:val="9"/>
              <w:rPr>
                <w:b/>
                <w:sz w:val="24"/>
              </w:rPr>
            </w:pPr>
          </w:p>
          <w:p w14:paraId="61B912E9">
            <w:pPr>
              <w:pStyle w:val="9"/>
              <w:rPr>
                <w:b/>
                <w:sz w:val="24"/>
              </w:rPr>
            </w:pPr>
          </w:p>
          <w:p w14:paraId="7E103FB3">
            <w:pPr>
              <w:pStyle w:val="9"/>
              <w:spacing w:before="9"/>
              <w:rPr>
                <w:b/>
                <w:sz w:val="25"/>
              </w:rPr>
            </w:pPr>
          </w:p>
          <w:p w14:paraId="62A2ACE6">
            <w:pPr>
              <w:pStyle w:val="9"/>
              <w:ind w:left="764"/>
              <w:rPr>
                <w:b/>
                <w:sz w:val="24"/>
              </w:rPr>
            </w:pPr>
            <w:r>
              <w:rPr>
                <w:b/>
                <w:sz w:val="24"/>
              </w:rPr>
              <w:t>公开时限</w:t>
            </w:r>
          </w:p>
        </w:tc>
        <w:tc>
          <w:tcPr>
            <w:tcW w:w="1877" w:type="dxa"/>
            <w:vMerge w:val="restart"/>
          </w:tcPr>
          <w:p w14:paraId="29821364">
            <w:pPr>
              <w:pStyle w:val="9"/>
              <w:rPr>
                <w:b/>
                <w:sz w:val="24"/>
              </w:rPr>
            </w:pPr>
          </w:p>
          <w:p w14:paraId="22DEB338">
            <w:pPr>
              <w:pStyle w:val="9"/>
              <w:rPr>
                <w:b/>
                <w:sz w:val="24"/>
              </w:rPr>
            </w:pPr>
          </w:p>
          <w:p w14:paraId="4C6D4545">
            <w:pPr>
              <w:pStyle w:val="9"/>
              <w:spacing w:before="9"/>
              <w:rPr>
                <w:b/>
                <w:sz w:val="25"/>
              </w:rPr>
            </w:pPr>
          </w:p>
          <w:p w14:paraId="3BD3693D">
            <w:pPr>
              <w:pStyle w:val="9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公开主体</w:t>
            </w:r>
          </w:p>
        </w:tc>
        <w:tc>
          <w:tcPr>
            <w:tcW w:w="2674" w:type="dxa"/>
            <w:vMerge w:val="restart"/>
          </w:tcPr>
          <w:p w14:paraId="720A0CCC">
            <w:pPr>
              <w:pStyle w:val="9"/>
              <w:rPr>
                <w:b/>
                <w:sz w:val="24"/>
              </w:rPr>
            </w:pPr>
          </w:p>
          <w:p w14:paraId="7AB72241">
            <w:pPr>
              <w:pStyle w:val="9"/>
              <w:rPr>
                <w:b/>
                <w:sz w:val="24"/>
              </w:rPr>
            </w:pPr>
          </w:p>
          <w:p w14:paraId="62575D0A">
            <w:pPr>
              <w:pStyle w:val="9"/>
              <w:spacing w:before="9"/>
              <w:rPr>
                <w:b/>
                <w:sz w:val="25"/>
              </w:rPr>
            </w:pPr>
          </w:p>
          <w:p w14:paraId="23A9F3F6">
            <w:pPr>
              <w:pStyle w:val="9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公开渠道和载体</w:t>
            </w:r>
          </w:p>
        </w:tc>
        <w:tc>
          <w:tcPr>
            <w:tcW w:w="1536" w:type="dxa"/>
            <w:gridSpan w:val="2"/>
          </w:tcPr>
          <w:p w14:paraId="2070168A">
            <w:pPr>
              <w:pStyle w:val="9"/>
              <w:spacing w:before="160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公开对象</w:t>
            </w:r>
          </w:p>
        </w:tc>
        <w:tc>
          <w:tcPr>
            <w:tcW w:w="1517" w:type="dxa"/>
            <w:gridSpan w:val="2"/>
          </w:tcPr>
          <w:p w14:paraId="26BE5236">
            <w:pPr>
              <w:pStyle w:val="9"/>
              <w:spacing w:before="160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公开方式</w:t>
            </w:r>
          </w:p>
        </w:tc>
        <w:tc>
          <w:tcPr>
            <w:tcW w:w="1513" w:type="dxa"/>
            <w:gridSpan w:val="2"/>
          </w:tcPr>
          <w:p w14:paraId="2C535AD3">
            <w:pPr>
              <w:pStyle w:val="9"/>
              <w:spacing w:before="160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公开层级</w:t>
            </w:r>
          </w:p>
        </w:tc>
      </w:tr>
      <w:tr w14:paraId="23D50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</w:trPr>
        <w:tc>
          <w:tcPr>
            <w:tcW w:w="525" w:type="dxa"/>
            <w:vMerge w:val="continue"/>
            <w:tcBorders>
              <w:top w:val="nil"/>
            </w:tcBorders>
          </w:tcPr>
          <w:p w14:paraId="745F6501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</w:tcPr>
          <w:p w14:paraId="7966CF03">
            <w:pPr>
              <w:pStyle w:val="9"/>
              <w:spacing w:before="159" w:line="242" w:lineRule="auto"/>
              <w:ind w:left="186" w:right="1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一级事项</w:t>
            </w:r>
          </w:p>
        </w:tc>
        <w:tc>
          <w:tcPr>
            <w:tcW w:w="683" w:type="dxa"/>
          </w:tcPr>
          <w:p w14:paraId="17D804DD">
            <w:pPr>
              <w:pStyle w:val="9"/>
              <w:spacing w:before="159" w:line="242" w:lineRule="auto"/>
              <w:ind w:left="149" w:right="1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二级事项</w:t>
            </w:r>
          </w:p>
        </w:tc>
        <w:tc>
          <w:tcPr>
            <w:tcW w:w="2522" w:type="dxa"/>
            <w:vMerge w:val="continue"/>
            <w:tcBorders>
              <w:top w:val="nil"/>
            </w:tcBorders>
          </w:tcPr>
          <w:p w14:paraId="1A2B8803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</w:tcPr>
          <w:p w14:paraId="03C1CC4E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continue"/>
            <w:tcBorders>
              <w:top w:val="nil"/>
            </w:tcBorders>
          </w:tcPr>
          <w:p w14:paraId="00966D00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vMerge w:val="continue"/>
            <w:tcBorders>
              <w:top w:val="nil"/>
            </w:tcBorders>
          </w:tcPr>
          <w:p w14:paraId="51675F66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vMerge w:val="continue"/>
            <w:tcBorders>
              <w:top w:val="nil"/>
            </w:tcBorders>
          </w:tcPr>
          <w:p w14:paraId="6ACCFF33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 w:val="continue"/>
            <w:tcBorders>
              <w:top w:val="nil"/>
            </w:tcBorders>
          </w:tcPr>
          <w:p w14:paraId="4225743C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</w:tcPr>
          <w:p w14:paraId="5D9C655D">
            <w:pPr>
              <w:pStyle w:val="9"/>
              <w:spacing w:before="8"/>
              <w:rPr>
                <w:b/>
                <w:sz w:val="24"/>
              </w:rPr>
            </w:pPr>
          </w:p>
          <w:p w14:paraId="1178A299">
            <w:pPr>
              <w:pStyle w:val="9"/>
              <w:spacing w:line="242" w:lineRule="auto"/>
              <w:ind w:left="155" w:right="14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全社会</w:t>
            </w:r>
          </w:p>
        </w:tc>
        <w:tc>
          <w:tcPr>
            <w:tcW w:w="835" w:type="dxa"/>
          </w:tcPr>
          <w:p w14:paraId="2806767F">
            <w:pPr>
              <w:pStyle w:val="9"/>
              <w:spacing w:before="159" w:line="242" w:lineRule="auto"/>
              <w:ind w:left="210" w:right="1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特定群众</w:t>
            </w:r>
          </w:p>
        </w:tc>
        <w:tc>
          <w:tcPr>
            <w:tcW w:w="735" w:type="dxa"/>
          </w:tcPr>
          <w:p w14:paraId="2053BBE4">
            <w:pPr>
              <w:pStyle w:val="9"/>
              <w:rPr>
                <w:b/>
                <w:sz w:val="24"/>
              </w:rPr>
            </w:pPr>
          </w:p>
          <w:p w14:paraId="42252E5E">
            <w:pPr>
              <w:pStyle w:val="9"/>
              <w:spacing w:before="164" w:line="242" w:lineRule="auto"/>
              <w:ind w:left="169"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主动</w:t>
            </w:r>
          </w:p>
        </w:tc>
        <w:tc>
          <w:tcPr>
            <w:tcW w:w="782" w:type="dxa"/>
          </w:tcPr>
          <w:p w14:paraId="70154BBD">
            <w:pPr>
              <w:pStyle w:val="9"/>
              <w:spacing w:before="3" w:line="242" w:lineRule="auto"/>
              <w:ind w:left="187" w:right="1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依申请公</w:t>
            </w:r>
          </w:p>
          <w:p w14:paraId="4049462F">
            <w:pPr>
              <w:pStyle w:val="9"/>
              <w:spacing w:before="6" w:line="288" w:lineRule="exact"/>
              <w:ind w:left="18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开</w:t>
            </w:r>
          </w:p>
        </w:tc>
        <w:tc>
          <w:tcPr>
            <w:tcW w:w="720" w:type="dxa"/>
          </w:tcPr>
          <w:p w14:paraId="6704EDA9">
            <w:pPr>
              <w:pStyle w:val="9"/>
              <w:rPr>
                <w:b/>
                <w:sz w:val="24"/>
              </w:rPr>
            </w:pPr>
          </w:p>
          <w:p w14:paraId="66CE0AF7">
            <w:pPr>
              <w:pStyle w:val="9"/>
              <w:spacing w:before="164" w:line="242" w:lineRule="auto"/>
              <w:ind w:left="164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县级</w:t>
            </w:r>
          </w:p>
        </w:tc>
        <w:tc>
          <w:tcPr>
            <w:tcW w:w="793" w:type="dxa"/>
          </w:tcPr>
          <w:p w14:paraId="6E18CC2D">
            <w:pPr>
              <w:pStyle w:val="9"/>
              <w:rPr>
                <w:b/>
                <w:sz w:val="20"/>
              </w:rPr>
            </w:pPr>
          </w:p>
          <w:p w14:paraId="20F212D3">
            <w:pPr>
              <w:pStyle w:val="9"/>
              <w:spacing w:before="10"/>
              <w:rPr>
                <w:b/>
                <w:sz w:val="18"/>
              </w:rPr>
            </w:pPr>
          </w:p>
          <w:p w14:paraId="080E815D">
            <w:pPr>
              <w:pStyle w:val="9"/>
              <w:spacing w:line="292" w:lineRule="auto"/>
              <w:ind w:left="113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乡、村级</w:t>
            </w:r>
          </w:p>
        </w:tc>
      </w:tr>
      <w:tr w14:paraId="5F796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1" w:hRule="atLeast"/>
        </w:trPr>
        <w:tc>
          <w:tcPr>
            <w:tcW w:w="525" w:type="dxa"/>
          </w:tcPr>
          <w:p w14:paraId="7FBDC332">
            <w:pPr>
              <w:pStyle w:val="9"/>
              <w:rPr>
                <w:b/>
                <w:sz w:val="20"/>
              </w:rPr>
            </w:pPr>
          </w:p>
          <w:p w14:paraId="0DC7F0BC">
            <w:pPr>
              <w:pStyle w:val="9"/>
              <w:rPr>
                <w:b/>
                <w:sz w:val="20"/>
              </w:rPr>
            </w:pPr>
          </w:p>
          <w:p w14:paraId="0AFE43A0">
            <w:pPr>
              <w:pStyle w:val="9"/>
              <w:spacing w:before="1"/>
              <w:rPr>
                <w:b/>
                <w:sz w:val="23"/>
              </w:rPr>
            </w:pPr>
          </w:p>
          <w:p w14:paraId="13A4BEE3">
            <w:pPr>
              <w:pStyle w:val="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777" w:type="dxa"/>
            <w:vMerge w:val="restart"/>
          </w:tcPr>
          <w:p w14:paraId="07D661B6">
            <w:pPr>
              <w:pStyle w:val="9"/>
              <w:rPr>
                <w:b/>
                <w:sz w:val="20"/>
              </w:rPr>
            </w:pPr>
          </w:p>
          <w:p w14:paraId="61359A59">
            <w:pPr>
              <w:pStyle w:val="9"/>
              <w:rPr>
                <w:b/>
                <w:sz w:val="20"/>
              </w:rPr>
            </w:pPr>
          </w:p>
          <w:p w14:paraId="20ACDDF4">
            <w:pPr>
              <w:pStyle w:val="9"/>
              <w:rPr>
                <w:b/>
                <w:sz w:val="20"/>
              </w:rPr>
            </w:pPr>
          </w:p>
          <w:p w14:paraId="64C02BDD">
            <w:pPr>
              <w:pStyle w:val="9"/>
              <w:rPr>
                <w:b/>
                <w:sz w:val="20"/>
              </w:rPr>
            </w:pPr>
          </w:p>
          <w:p w14:paraId="0229A627">
            <w:pPr>
              <w:pStyle w:val="9"/>
              <w:rPr>
                <w:b/>
                <w:sz w:val="20"/>
              </w:rPr>
            </w:pPr>
          </w:p>
          <w:p w14:paraId="55D70650">
            <w:pPr>
              <w:pStyle w:val="9"/>
              <w:spacing w:before="156" w:line="292" w:lineRule="auto"/>
              <w:ind w:left="107" w:right="296"/>
              <w:jc w:val="both"/>
              <w:rPr>
                <w:sz w:val="20"/>
              </w:rPr>
            </w:pPr>
            <w:r>
              <w:rPr>
                <w:sz w:val="20"/>
              </w:rPr>
              <w:t>政策法规</w:t>
            </w:r>
          </w:p>
        </w:tc>
        <w:tc>
          <w:tcPr>
            <w:tcW w:w="683" w:type="dxa"/>
          </w:tcPr>
          <w:p w14:paraId="3E5618DA">
            <w:pPr>
              <w:pStyle w:val="9"/>
              <w:spacing w:before="28" w:line="292" w:lineRule="auto"/>
              <w:ind w:left="106" w:right="222"/>
              <w:jc w:val="both"/>
              <w:rPr>
                <w:sz w:val="20"/>
              </w:rPr>
            </w:pPr>
            <w:r>
              <w:rPr>
                <w:sz w:val="20"/>
              </w:rPr>
              <w:t>税收法律法</w:t>
            </w:r>
          </w:p>
          <w:p w14:paraId="447299A9">
            <w:pPr>
              <w:pStyle w:val="9"/>
              <w:spacing w:line="253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规</w:t>
            </w:r>
          </w:p>
        </w:tc>
        <w:tc>
          <w:tcPr>
            <w:tcW w:w="2522" w:type="dxa"/>
          </w:tcPr>
          <w:p w14:paraId="0BABC27C">
            <w:pPr>
              <w:pStyle w:val="9"/>
              <w:rPr>
                <w:b/>
                <w:sz w:val="20"/>
              </w:rPr>
            </w:pPr>
          </w:p>
          <w:p w14:paraId="2B2ECCA3">
            <w:pPr>
              <w:pStyle w:val="9"/>
              <w:rPr>
                <w:b/>
                <w:sz w:val="20"/>
              </w:rPr>
            </w:pPr>
          </w:p>
          <w:p w14:paraId="05E81BCE">
            <w:pPr>
              <w:pStyle w:val="9"/>
              <w:spacing w:before="140" w:line="292" w:lineRule="auto"/>
              <w:ind w:left="106" w:right="98"/>
              <w:rPr>
                <w:sz w:val="20"/>
              </w:rPr>
            </w:pPr>
            <w:r>
              <w:rPr>
                <w:sz w:val="20"/>
              </w:rPr>
              <w:t>税务机关履职相关</w:t>
            </w:r>
            <w:r>
              <w:rPr>
                <w:spacing w:val="-6"/>
                <w:sz w:val="20"/>
              </w:rPr>
              <w:t>的法律、法规、规章</w:t>
            </w:r>
          </w:p>
        </w:tc>
        <w:tc>
          <w:tcPr>
            <w:tcW w:w="1289" w:type="dxa"/>
          </w:tcPr>
          <w:p w14:paraId="530A9F97">
            <w:pPr>
              <w:pStyle w:val="9"/>
              <w:spacing w:before="5"/>
              <w:rPr>
                <w:b/>
                <w:sz w:val="14"/>
              </w:rPr>
            </w:pPr>
          </w:p>
          <w:p w14:paraId="24183F3F">
            <w:pPr>
              <w:pStyle w:val="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□决策</w:t>
            </w:r>
          </w:p>
          <w:p w14:paraId="2E7748DF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□执行</w:t>
            </w:r>
          </w:p>
          <w:p w14:paraId="3173DD44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□管理</w:t>
            </w:r>
          </w:p>
          <w:p w14:paraId="561F5D1B">
            <w:pPr>
              <w:pStyle w:val="9"/>
              <w:spacing w:before="5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□服务</w:t>
            </w:r>
          </w:p>
          <w:p w14:paraId="26975279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□结果</w:t>
            </w:r>
          </w:p>
        </w:tc>
        <w:tc>
          <w:tcPr>
            <w:tcW w:w="2854" w:type="dxa"/>
            <w:vMerge w:val="restart"/>
          </w:tcPr>
          <w:p w14:paraId="4C8411EF">
            <w:pPr>
              <w:pStyle w:val="9"/>
              <w:rPr>
                <w:b/>
                <w:sz w:val="20"/>
              </w:rPr>
            </w:pPr>
          </w:p>
          <w:p w14:paraId="6B3C6A2E">
            <w:pPr>
              <w:pStyle w:val="9"/>
              <w:rPr>
                <w:b/>
                <w:sz w:val="20"/>
              </w:rPr>
            </w:pPr>
          </w:p>
          <w:p w14:paraId="62651FA8">
            <w:pPr>
              <w:pStyle w:val="9"/>
              <w:rPr>
                <w:b/>
                <w:sz w:val="20"/>
              </w:rPr>
            </w:pPr>
          </w:p>
          <w:p w14:paraId="4FB248D2">
            <w:pPr>
              <w:pStyle w:val="9"/>
              <w:rPr>
                <w:b/>
                <w:sz w:val="20"/>
              </w:rPr>
            </w:pPr>
          </w:p>
          <w:p w14:paraId="166D8329">
            <w:pPr>
              <w:pStyle w:val="9"/>
              <w:rPr>
                <w:b/>
                <w:sz w:val="20"/>
              </w:rPr>
            </w:pPr>
          </w:p>
          <w:p w14:paraId="7B546759">
            <w:pPr>
              <w:pStyle w:val="9"/>
              <w:spacing w:before="156"/>
              <w:ind w:left="108" w:right="-15"/>
              <w:rPr>
                <w:sz w:val="20"/>
              </w:rPr>
            </w:pPr>
            <w:r>
              <w:rPr>
                <w:spacing w:val="-6"/>
                <w:sz w:val="20"/>
              </w:rPr>
              <w:t>《</w:t>
            </w:r>
            <w:r>
              <w:rPr>
                <w:rFonts w:hint="eastAsia"/>
                <w:spacing w:val="-6"/>
                <w:sz w:val="20"/>
                <w:lang w:eastAsia="zh-CN"/>
              </w:rPr>
              <w:t>中华人民共和国政府信息公开条例</w:t>
            </w:r>
            <w:r>
              <w:rPr>
                <w:spacing w:val="-6"/>
                <w:sz w:val="20"/>
              </w:rPr>
              <w:t>》、</w:t>
            </w:r>
          </w:p>
          <w:p w14:paraId="05A17AA2">
            <w:pPr>
              <w:pStyle w:val="9"/>
              <w:spacing w:before="56" w:line="292" w:lineRule="auto"/>
              <w:ind w:left="108" w:right="40"/>
              <w:rPr>
                <w:sz w:val="20"/>
              </w:rPr>
            </w:pPr>
            <w:r>
              <w:rPr>
                <w:sz w:val="20"/>
              </w:rPr>
              <w:t xml:space="preserve">《国家税务总局关于印发&lt;全面推进政务公开 </w:t>
            </w:r>
            <w:r>
              <w:rPr>
                <w:spacing w:val="-2"/>
                <w:sz w:val="20"/>
              </w:rPr>
              <w:t>工作实施办法&gt;的通知》</w:t>
            </w:r>
          </w:p>
        </w:tc>
        <w:tc>
          <w:tcPr>
            <w:tcW w:w="3148" w:type="dxa"/>
            <w:vMerge w:val="restart"/>
          </w:tcPr>
          <w:p w14:paraId="5FC88C92">
            <w:pPr>
              <w:pStyle w:val="9"/>
              <w:rPr>
                <w:b/>
                <w:sz w:val="20"/>
              </w:rPr>
            </w:pPr>
          </w:p>
          <w:p w14:paraId="64A2F462">
            <w:pPr>
              <w:pStyle w:val="9"/>
              <w:rPr>
                <w:b/>
                <w:sz w:val="20"/>
              </w:rPr>
            </w:pPr>
          </w:p>
          <w:p w14:paraId="11A7CCCA">
            <w:pPr>
              <w:pStyle w:val="9"/>
              <w:rPr>
                <w:b/>
                <w:sz w:val="20"/>
              </w:rPr>
            </w:pPr>
          </w:p>
          <w:p w14:paraId="78847D4F">
            <w:pPr>
              <w:pStyle w:val="9"/>
              <w:rPr>
                <w:b/>
                <w:sz w:val="20"/>
              </w:rPr>
            </w:pPr>
          </w:p>
          <w:p w14:paraId="4D692FBB">
            <w:pPr>
              <w:pStyle w:val="9"/>
              <w:rPr>
                <w:b/>
                <w:sz w:val="20"/>
              </w:rPr>
            </w:pPr>
          </w:p>
          <w:p w14:paraId="229F4A3B">
            <w:pPr>
              <w:pStyle w:val="9"/>
              <w:spacing w:before="156" w:line="292" w:lineRule="auto"/>
              <w:ind w:left="106" w:right="96"/>
              <w:rPr>
                <w:sz w:val="20"/>
              </w:rPr>
            </w:pPr>
            <w:r>
              <w:rPr>
                <w:sz w:val="20"/>
              </w:rPr>
              <w:t>自该政府信息形成或者变</w:t>
            </w:r>
            <w:r>
              <w:rPr>
                <w:spacing w:val="-13"/>
                <w:sz w:val="20"/>
              </w:rPr>
              <w:t xml:space="preserve">更之日起 </w:t>
            </w:r>
            <w:r>
              <w:rPr>
                <w:sz w:val="20"/>
              </w:rPr>
              <w:t>20</w:t>
            </w:r>
            <w:r>
              <w:rPr>
                <w:spacing w:val="-13"/>
                <w:sz w:val="20"/>
              </w:rPr>
              <w:t xml:space="preserve"> 个工作日内及</w:t>
            </w:r>
            <w:r>
              <w:rPr>
                <w:sz w:val="20"/>
              </w:rPr>
              <w:t>时公开</w:t>
            </w:r>
          </w:p>
        </w:tc>
        <w:tc>
          <w:tcPr>
            <w:tcW w:w="1877" w:type="dxa"/>
            <w:vMerge w:val="restart"/>
          </w:tcPr>
          <w:p w14:paraId="40F7399E">
            <w:pPr>
              <w:pStyle w:val="9"/>
              <w:rPr>
                <w:b/>
                <w:sz w:val="20"/>
              </w:rPr>
            </w:pPr>
          </w:p>
          <w:p w14:paraId="36178DBA">
            <w:pPr>
              <w:pStyle w:val="9"/>
              <w:rPr>
                <w:b/>
                <w:sz w:val="20"/>
              </w:rPr>
            </w:pPr>
          </w:p>
          <w:p w14:paraId="17366DA3">
            <w:pPr>
              <w:pStyle w:val="9"/>
              <w:rPr>
                <w:b/>
                <w:sz w:val="20"/>
              </w:rPr>
            </w:pPr>
          </w:p>
          <w:p w14:paraId="00F69F76">
            <w:pPr>
              <w:pStyle w:val="9"/>
              <w:rPr>
                <w:b/>
                <w:sz w:val="20"/>
              </w:rPr>
            </w:pPr>
          </w:p>
          <w:p w14:paraId="763F3192">
            <w:pPr>
              <w:pStyle w:val="9"/>
              <w:rPr>
                <w:b/>
                <w:sz w:val="20"/>
              </w:rPr>
            </w:pPr>
          </w:p>
          <w:p w14:paraId="116654DB">
            <w:pPr>
              <w:pStyle w:val="9"/>
              <w:rPr>
                <w:b/>
                <w:sz w:val="20"/>
              </w:rPr>
            </w:pPr>
          </w:p>
          <w:p w14:paraId="3548A2A1">
            <w:pPr>
              <w:pStyle w:val="9"/>
              <w:spacing w:before="9"/>
              <w:rPr>
                <w:b/>
                <w:sz w:val="28"/>
              </w:rPr>
            </w:pPr>
          </w:p>
          <w:p w14:paraId="539FA07B"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县税务局</w:t>
            </w:r>
          </w:p>
        </w:tc>
        <w:tc>
          <w:tcPr>
            <w:tcW w:w="2674" w:type="dxa"/>
            <w:vMerge w:val="restart"/>
          </w:tcPr>
          <w:p w14:paraId="4B7714E5">
            <w:pPr>
              <w:pStyle w:val="9"/>
              <w:rPr>
                <w:b/>
                <w:sz w:val="20"/>
              </w:rPr>
            </w:pPr>
          </w:p>
          <w:p w14:paraId="44B774A8">
            <w:pPr>
              <w:pStyle w:val="9"/>
              <w:rPr>
                <w:b/>
                <w:sz w:val="20"/>
              </w:rPr>
            </w:pPr>
          </w:p>
          <w:p w14:paraId="67A38E8B">
            <w:pPr>
              <w:pStyle w:val="9"/>
              <w:rPr>
                <w:b/>
                <w:sz w:val="20"/>
              </w:rPr>
            </w:pPr>
          </w:p>
          <w:p w14:paraId="6CAA7E10">
            <w:pPr>
              <w:pStyle w:val="9"/>
              <w:rPr>
                <w:b/>
                <w:sz w:val="20"/>
              </w:rPr>
            </w:pPr>
          </w:p>
          <w:p w14:paraId="213F4576">
            <w:pPr>
              <w:pStyle w:val="9"/>
              <w:rPr>
                <w:b/>
                <w:sz w:val="20"/>
              </w:rPr>
            </w:pPr>
          </w:p>
          <w:p w14:paraId="10B143BF">
            <w:pPr>
              <w:pStyle w:val="9"/>
              <w:spacing w:before="4"/>
              <w:rPr>
                <w:b/>
                <w:sz w:val="24"/>
              </w:rPr>
            </w:pPr>
          </w:p>
          <w:p w14:paraId="477DD633">
            <w:pPr>
              <w:pStyle w:val="9"/>
              <w:numPr>
                <w:ilvl w:val="0"/>
                <w:numId w:val="1"/>
              </w:numPr>
              <w:tabs>
                <w:tab w:val="left" w:pos="409"/>
              </w:tabs>
              <w:spacing w:before="1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政府网站</w:t>
            </w:r>
          </w:p>
          <w:p w14:paraId="175BAE20">
            <w:pPr>
              <w:pStyle w:val="9"/>
              <w:numPr>
                <w:ilvl w:val="0"/>
                <w:numId w:val="1"/>
              </w:numPr>
              <w:tabs>
                <w:tab w:val="left" w:pos="409"/>
              </w:tabs>
              <w:spacing w:before="55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其他：办税服务厅</w:t>
            </w:r>
          </w:p>
        </w:tc>
        <w:tc>
          <w:tcPr>
            <w:tcW w:w="701" w:type="dxa"/>
          </w:tcPr>
          <w:p w14:paraId="3D529958">
            <w:pPr>
              <w:pStyle w:val="9"/>
              <w:rPr>
                <w:b/>
                <w:sz w:val="20"/>
              </w:rPr>
            </w:pPr>
          </w:p>
          <w:p w14:paraId="53726692">
            <w:pPr>
              <w:pStyle w:val="9"/>
              <w:rPr>
                <w:b/>
                <w:sz w:val="20"/>
              </w:rPr>
            </w:pPr>
          </w:p>
          <w:p w14:paraId="753A629E">
            <w:pPr>
              <w:pStyle w:val="9"/>
              <w:spacing w:before="1"/>
              <w:rPr>
                <w:b/>
                <w:sz w:val="23"/>
              </w:rPr>
            </w:pPr>
          </w:p>
          <w:p w14:paraId="005BA37D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35" w:type="dxa"/>
          </w:tcPr>
          <w:p w14:paraId="5D4E034D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</w:tcPr>
          <w:p w14:paraId="148E5850">
            <w:pPr>
              <w:pStyle w:val="9"/>
              <w:rPr>
                <w:b/>
                <w:sz w:val="20"/>
              </w:rPr>
            </w:pPr>
          </w:p>
          <w:p w14:paraId="22209978">
            <w:pPr>
              <w:pStyle w:val="9"/>
              <w:rPr>
                <w:b/>
                <w:sz w:val="20"/>
              </w:rPr>
            </w:pPr>
          </w:p>
          <w:p w14:paraId="4EB28E4F">
            <w:pPr>
              <w:pStyle w:val="9"/>
              <w:spacing w:before="1"/>
              <w:rPr>
                <w:b/>
                <w:sz w:val="23"/>
              </w:rPr>
            </w:pPr>
          </w:p>
          <w:p w14:paraId="0265BBB5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782" w:type="dxa"/>
          </w:tcPr>
          <w:p w14:paraId="6534F7C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73B740D1">
            <w:pPr>
              <w:pStyle w:val="9"/>
              <w:rPr>
                <w:b/>
                <w:sz w:val="20"/>
              </w:rPr>
            </w:pPr>
          </w:p>
          <w:p w14:paraId="2AD48703">
            <w:pPr>
              <w:pStyle w:val="9"/>
              <w:rPr>
                <w:b/>
                <w:sz w:val="20"/>
              </w:rPr>
            </w:pPr>
          </w:p>
          <w:p w14:paraId="34723399">
            <w:pPr>
              <w:pStyle w:val="9"/>
              <w:spacing w:before="1"/>
              <w:rPr>
                <w:b/>
                <w:sz w:val="23"/>
              </w:rPr>
            </w:pPr>
          </w:p>
          <w:p w14:paraId="6F7BA8BA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793" w:type="dxa"/>
          </w:tcPr>
          <w:p w14:paraId="27B52F55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54BBD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9" w:hRule="atLeast"/>
        </w:trPr>
        <w:tc>
          <w:tcPr>
            <w:tcW w:w="525" w:type="dxa"/>
          </w:tcPr>
          <w:p w14:paraId="22769321">
            <w:pPr>
              <w:pStyle w:val="9"/>
              <w:rPr>
                <w:b/>
                <w:sz w:val="20"/>
              </w:rPr>
            </w:pPr>
          </w:p>
          <w:p w14:paraId="1FC3153C">
            <w:pPr>
              <w:pStyle w:val="9"/>
              <w:rPr>
                <w:b/>
                <w:sz w:val="20"/>
              </w:rPr>
            </w:pPr>
          </w:p>
          <w:p w14:paraId="061942EF">
            <w:pPr>
              <w:pStyle w:val="9"/>
              <w:rPr>
                <w:b/>
                <w:sz w:val="20"/>
              </w:rPr>
            </w:pPr>
          </w:p>
          <w:p w14:paraId="6F4764EC">
            <w:pPr>
              <w:pStyle w:val="9"/>
              <w:spacing w:before="3"/>
              <w:rPr>
                <w:b/>
                <w:sz w:val="15"/>
              </w:rPr>
            </w:pPr>
          </w:p>
          <w:p w14:paraId="11AB501D">
            <w:pPr>
              <w:pStyle w:val="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777" w:type="dxa"/>
            <w:vMerge w:val="continue"/>
            <w:tcBorders>
              <w:top w:val="nil"/>
            </w:tcBorders>
          </w:tcPr>
          <w:p w14:paraId="18FF7999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 w14:paraId="1BC6E326">
            <w:pPr>
              <w:pStyle w:val="9"/>
              <w:spacing w:before="28" w:line="292" w:lineRule="auto"/>
              <w:ind w:left="106" w:right="222"/>
              <w:jc w:val="both"/>
              <w:rPr>
                <w:sz w:val="20"/>
              </w:rPr>
            </w:pPr>
            <w:r>
              <w:rPr>
                <w:sz w:val="20"/>
              </w:rPr>
              <w:t>税收规范性文</w:t>
            </w:r>
          </w:p>
          <w:p w14:paraId="39F7CFE2">
            <w:pPr>
              <w:pStyle w:val="9"/>
              <w:spacing w:line="252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件</w:t>
            </w:r>
          </w:p>
        </w:tc>
        <w:tc>
          <w:tcPr>
            <w:tcW w:w="2522" w:type="dxa"/>
          </w:tcPr>
          <w:p w14:paraId="66F6652A">
            <w:pPr>
              <w:pStyle w:val="9"/>
              <w:rPr>
                <w:b/>
                <w:sz w:val="20"/>
              </w:rPr>
            </w:pPr>
          </w:p>
          <w:p w14:paraId="5BFE892D">
            <w:pPr>
              <w:pStyle w:val="9"/>
              <w:rPr>
                <w:b/>
                <w:sz w:val="20"/>
              </w:rPr>
            </w:pPr>
          </w:p>
          <w:p w14:paraId="4B25AA1D">
            <w:pPr>
              <w:pStyle w:val="9"/>
              <w:spacing w:before="1"/>
              <w:rPr>
                <w:b/>
                <w:sz w:val="23"/>
              </w:rPr>
            </w:pPr>
          </w:p>
          <w:p w14:paraId="03D8BC54">
            <w:pPr>
              <w:pStyle w:val="9"/>
              <w:spacing w:line="292" w:lineRule="auto"/>
              <w:ind w:left="106" w:right="278"/>
              <w:rPr>
                <w:sz w:val="20"/>
              </w:rPr>
            </w:pPr>
            <w:r>
              <w:rPr>
                <w:sz w:val="20"/>
              </w:rPr>
              <w:t>税务机关履职相关的规范性文件</w:t>
            </w:r>
          </w:p>
        </w:tc>
        <w:tc>
          <w:tcPr>
            <w:tcW w:w="1289" w:type="dxa"/>
          </w:tcPr>
          <w:p w14:paraId="2A978FDA">
            <w:pPr>
              <w:pStyle w:val="9"/>
              <w:spacing w:before="7"/>
              <w:rPr>
                <w:b/>
                <w:sz w:val="26"/>
              </w:rPr>
            </w:pPr>
          </w:p>
          <w:p w14:paraId="455FCD82">
            <w:pPr>
              <w:pStyle w:val="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□决策</w:t>
            </w:r>
          </w:p>
          <w:p w14:paraId="3D484A2D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□执行</w:t>
            </w:r>
          </w:p>
          <w:p w14:paraId="05ECEBD5">
            <w:pPr>
              <w:pStyle w:val="9"/>
              <w:spacing w:before="5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□管理</w:t>
            </w:r>
          </w:p>
          <w:p w14:paraId="19647C08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□服务</w:t>
            </w:r>
          </w:p>
          <w:p w14:paraId="35429E68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□结果</w:t>
            </w:r>
          </w:p>
        </w:tc>
        <w:tc>
          <w:tcPr>
            <w:tcW w:w="2854" w:type="dxa"/>
            <w:vMerge w:val="continue"/>
            <w:tcBorders>
              <w:top w:val="nil"/>
            </w:tcBorders>
          </w:tcPr>
          <w:p w14:paraId="0BC194E5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vMerge w:val="continue"/>
            <w:tcBorders>
              <w:top w:val="nil"/>
            </w:tcBorders>
          </w:tcPr>
          <w:p w14:paraId="62CE5B12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vMerge w:val="continue"/>
            <w:tcBorders>
              <w:top w:val="nil"/>
            </w:tcBorders>
          </w:tcPr>
          <w:p w14:paraId="29616895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 w:val="continue"/>
            <w:tcBorders>
              <w:top w:val="nil"/>
            </w:tcBorders>
          </w:tcPr>
          <w:p w14:paraId="5E5ABF85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</w:tcPr>
          <w:p w14:paraId="58427BCF">
            <w:pPr>
              <w:pStyle w:val="9"/>
              <w:rPr>
                <w:b/>
                <w:sz w:val="20"/>
              </w:rPr>
            </w:pPr>
          </w:p>
          <w:p w14:paraId="73710D00">
            <w:pPr>
              <w:pStyle w:val="9"/>
              <w:rPr>
                <w:b/>
                <w:sz w:val="20"/>
              </w:rPr>
            </w:pPr>
          </w:p>
          <w:p w14:paraId="0082BC33">
            <w:pPr>
              <w:pStyle w:val="9"/>
              <w:rPr>
                <w:b/>
                <w:sz w:val="20"/>
              </w:rPr>
            </w:pPr>
          </w:p>
          <w:p w14:paraId="5FFBED74">
            <w:pPr>
              <w:pStyle w:val="9"/>
              <w:spacing w:before="3"/>
              <w:rPr>
                <w:b/>
                <w:sz w:val="15"/>
              </w:rPr>
            </w:pPr>
          </w:p>
          <w:p w14:paraId="709649DD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35" w:type="dxa"/>
          </w:tcPr>
          <w:p w14:paraId="2FBE20B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</w:tcPr>
          <w:p w14:paraId="66B8141E">
            <w:pPr>
              <w:pStyle w:val="9"/>
              <w:rPr>
                <w:b/>
                <w:sz w:val="20"/>
              </w:rPr>
            </w:pPr>
          </w:p>
          <w:p w14:paraId="4D7A27DE">
            <w:pPr>
              <w:pStyle w:val="9"/>
              <w:rPr>
                <w:b/>
                <w:sz w:val="20"/>
              </w:rPr>
            </w:pPr>
          </w:p>
          <w:p w14:paraId="5E332D0E">
            <w:pPr>
              <w:pStyle w:val="9"/>
              <w:rPr>
                <w:b/>
                <w:sz w:val="20"/>
              </w:rPr>
            </w:pPr>
          </w:p>
          <w:p w14:paraId="0946CBD3">
            <w:pPr>
              <w:pStyle w:val="9"/>
              <w:spacing w:before="3"/>
              <w:rPr>
                <w:b/>
                <w:sz w:val="15"/>
              </w:rPr>
            </w:pPr>
          </w:p>
          <w:p w14:paraId="3406DCB1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782" w:type="dxa"/>
          </w:tcPr>
          <w:p w14:paraId="07FF4FC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72CC01E3">
            <w:pPr>
              <w:pStyle w:val="9"/>
              <w:rPr>
                <w:b/>
                <w:sz w:val="20"/>
              </w:rPr>
            </w:pPr>
          </w:p>
          <w:p w14:paraId="5B9C2C25">
            <w:pPr>
              <w:pStyle w:val="9"/>
              <w:rPr>
                <w:b/>
                <w:sz w:val="20"/>
              </w:rPr>
            </w:pPr>
          </w:p>
          <w:p w14:paraId="0186C9D2">
            <w:pPr>
              <w:pStyle w:val="9"/>
              <w:rPr>
                <w:b/>
                <w:sz w:val="20"/>
              </w:rPr>
            </w:pPr>
          </w:p>
          <w:p w14:paraId="5F7DDFD0">
            <w:pPr>
              <w:pStyle w:val="9"/>
              <w:spacing w:before="3"/>
              <w:rPr>
                <w:b/>
                <w:sz w:val="15"/>
              </w:rPr>
            </w:pPr>
          </w:p>
          <w:p w14:paraId="5DDDE21A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793" w:type="dxa"/>
          </w:tcPr>
          <w:p w14:paraId="07ABDC17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2A3AE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9" w:hRule="atLeast"/>
        </w:trPr>
        <w:tc>
          <w:tcPr>
            <w:tcW w:w="525" w:type="dxa"/>
          </w:tcPr>
          <w:p w14:paraId="2FBA3BF4">
            <w:pPr>
              <w:pStyle w:val="9"/>
              <w:rPr>
                <w:b/>
                <w:sz w:val="20"/>
              </w:rPr>
            </w:pPr>
          </w:p>
          <w:p w14:paraId="2D3CB3F5">
            <w:pPr>
              <w:pStyle w:val="9"/>
              <w:rPr>
                <w:b/>
                <w:sz w:val="20"/>
              </w:rPr>
            </w:pPr>
          </w:p>
          <w:p w14:paraId="3532BAB9">
            <w:pPr>
              <w:pStyle w:val="9"/>
              <w:spacing w:before="13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77" w:type="dxa"/>
          </w:tcPr>
          <w:p w14:paraId="5122B32A">
            <w:pPr>
              <w:pStyle w:val="9"/>
              <w:spacing w:before="28" w:line="292" w:lineRule="auto"/>
              <w:ind w:left="107" w:right="296"/>
              <w:jc w:val="both"/>
              <w:rPr>
                <w:sz w:val="20"/>
              </w:rPr>
            </w:pPr>
            <w:r>
              <w:rPr>
                <w:sz w:val="20"/>
              </w:rPr>
              <w:t>纳税服务</w:t>
            </w:r>
          </w:p>
        </w:tc>
        <w:tc>
          <w:tcPr>
            <w:tcW w:w="683" w:type="dxa"/>
          </w:tcPr>
          <w:p w14:paraId="012900A9">
            <w:pPr>
              <w:pStyle w:val="9"/>
              <w:spacing w:before="28" w:line="292" w:lineRule="auto"/>
              <w:ind w:left="106" w:right="222"/>
              <w:jc w:val="both"/>
              <w:rPr>
                <w:sz w:val="20"/>
              </w:rPr>
            </w:pPr>
            <w:r>
              <w:rPr>
                <w:sz w:val="20"/>
              </w:rPr>
              <w:t>纳税人权</w:t>
            </w:r>
          </w:p>
          <w:p w14:paraId="5931D6BA">
            <w:pPr>
              <w:pStyle w:val="9"/>
              <w:spacing w:line="254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利</w:t>
            </w:r>
          </w:p>
        </w:tc>
        <w:tc>
          <w:tcPr>
            <w:tcW w:w="2522" w:type="dxa"/>
          </w:tcPr>
          <w:p w14:paraId="4E5C66D0">
            <w:pPr>
              <w:pStyle w:val="9"/>
              <w:rPr>
                <w:b/>
                <w:sz w:val="20"/>
              </w:rPr>
            </w:pPr>
          </w:p>
          <w:p w14:paraId="56B7D51D">
            <w:pPr>
              <w:pStyle w:val="9"/>
              <w:spacing w:before="9"/>
              <w:rPr>
                <w:b/>
                <w:sz w:val="18"/>
              </w:rPr>
            </w:pPr>
          </w:p>
          <w:p w14:paraId="344BC938">
            <w:pPr>
              <w:pStyle w:val="9"/>
              <w:spacing w:line="292" w:lineRule="auto"/>
              <w:ind w:left="106" w:right="278"/>
              <w:rPr>
                <w:sz w:val="20"/>
              </w:rPr>
            </w:pPr>
            <w:r>
              <w:rPr>
                <w:sz w:val="20"/>
              </w:rPr>
              <w:t>税收法律法规规定的纳税人权利</w:t>
            </w:r>
          </w:p>
        </w:tc>
        <w:tc>
          <w:tcPr>
            <w:tcW w:w="1289" w:type="dxa"/>
          </w:tcPr>
          <w:p w14:paraId="627DD828">
            <w:pPr>
              <w:pStyle w:val="9"/>
              <w:spacing w:before="28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□决策</w:t>
            </w:r>
          </w:p>
          <w:p w14:paraId="2A77ABF9">
            <w:pPr>
              <w:pStyle w:val="9"/>
              <w:spacing w:before="5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□执行</w:t>
            </w:r>
          </w:p>
          <w:p w14:paraId="0B1A695D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□管理</w:t>
            </w:r>
          </w:p>
          <w:p w14:paraId="152CEAB0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□服务</w:t>
            </w:r>
          </w:p>
          <w:p w14:paraId="469867B5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□结果</w:t>
            </w:r>
          </w:p>
        </w:tc>
        <w:tc>
          <w:tcPr>
            <w:tcW w:w="2854" w:type="dxa"/>
          </w:tcPr>
          <w:p w14:paraId="159BFD8D">
            <w:pPr>
              <w:pStyle w:val="9"/>
              <w:spacing w:before="4"/>
              <w:rPr>
                <w:b/>
                <w:sz w:val="14"/>
              </w:rPr>
            </w:pPr>
          </w:p>
          <w:p w14:paraId="05461D58"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《税收征收管理法》、</w:t>
            </w:r>
          </w:p>
          <w:p w14:paraId="12FC143C">
            <w:pPr>
              <w:pStyle w:val="9"/>
              <w:spacing w:before="56" w:line="292" w:lineRule="auto"/>
              <w:ind w:left="108" w:right="138"/>
              <w:rPr>
                <w:sz w:val="20"/>
              </w:rPr>
            </w:pPr>
            <w:r>
              <w:rPr>
                <w:spacing w:val="-2"/>
                <w:sz w:val="20"/>
              </w:rPr>
              <w:t>《国家税务总局关于纳</w:t>
            </w:r>
            <w:r>
              <w:rPr>
                <w:sz w:val="20"/>
              </w:rPr>
              <w:t>税人权利与义务的公 告》</w:t>
            </w:r>
          </w:p>
        </w:tc>
        <w:tc>
          <w:tcPr>
            <w:tcW w:w="3148" w:type="dxa"/>
          </w:tcPr>
          <w:p w14:paraId="6B2A1769">
            <w:pPr>
              <w:pStyle w:val="9"/>
              <w:spacing w:before="6"/>
              <w:rPr>
                <w:b/>
                <w:sz w:val="26"/>
              </w:rPr>
            </w:pPr>
          </w:p>
          <w:p w14:paraId="209D7F93">
            <w:pPr>
              <w:pStyle w:val="9"/>
              <w:spacing w:before="1" w:line="292" w:lineRule="auto"/>
              <w:ind w:left="106" w:right="96"/>
              <w:rPr>
                <w:sz w:val="20"/>
              </w:rPr>
            </w:pPr>
            <w:r>
              <w:rPr>
                <w:sz w:val="20"/>
              </w:rPr>
              <w:t>自该政府信息形成或者变</w:t>
            </w:r>
            <w:r>
              <w:rPr>
                <w:spacing w:val="-13"/>
                <w:sz w:val="20"/>
              </w:rPr>
              <w:t xml:space="preserve">更之日起 </w:t>
            </w:r>
            <w:r>
              <w:rPr>
                <w:sz w:val="20"/>
              </w:rPr>
              <w:t>20</w:t>
            </w:r>
            <w:r>
              <w:rPr>
                <w:spacing w:val="-13"/>
                <w:sz w:val="20"/>
              </w:rPr>
              <w:t xml:space="preserve"> 个工作日内及</w:t>
            </w:r>
            <w:r>
              <w:rPr>
                <w:sz w:val="20"/>
              </w:rPr>
              <w:t>时公开</w:t>
            </w:r>
          </w:p>
        </w:tc>
        <w:tc>
          <w:tcPr>
            <w:tcW w:w="1877" w:type="dxa"/>
          </w:tcPr>
          <w:p w14:paraId="26D39EAB">
            <w:pPr>
              <w:pStyle w:val="9"/>
              <w:rPr>
                <w:b/>
                <w:sz w:val="20"/>
              </w:rPr>
            </w:pPr>
          </w:p>
          <w:p w14:paraId="05CF966D">
            <w:pPr>
              <w:pStyle w:val="9"/>
              <w:spacing w:before="9"/>
              <w:rPr>
                <w:b/>
                <w:sz w:val="18"/>
              </w:rPr>
            </w:pPr>
          </w:p>
          <w:p w14:paraId="7D1EEC05"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县税务局</w:t>
            </w:r>
          </w:p>
        </w:tc>
        <w:tc>
          <w:tcPr>
            <w:tcW w:w="2674" w:type="dxa"/>
          </w:tcPr>
          <w:p w14:paraId="64251950">
            <w:pPr>
              <w:pStyle w:val="9"/>
              <w:rPr>
                <w:b/>
                <w:sz w:val="20"/>
              </w:rPr>
            </w:pPr>
          </w:p>
          <w:p w14:paraId="511EC19B">
            <w:pPr>
              <w:pStyle w:val="9"/>
              <w:rPr>
                <w:b/>
                <w:sz w:val="20"/>
              </w:rPr>
            </w:pPr>
          </w:p>
          <w:p w14:paraId="6C1EEF3F">
            <w:pPr>
              <w:pStyle w:val="9"/>
              <w:numPr>
                <w:ilvl w:val="0"/>
                <w:numId w:val="2"/>
              </w:numPr>
              <w:tabs>
                <w:tab w:val="left" w:pos="409"/>
              </w:tabs>
              <w:spacing w:before="139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政府网站</w:t>
            </w:r>
          </w:p>
          <w:p w14:paraId="0A6D558F">
            <w:pPr>
              <w:pStyle w:val="9"/>
              <w:numPr>
                <w:ilvl w:val="0"/>
                <w:numId w:val="2"/>
              </w:numPr>
              <w:tabs>
                <w:tab w:val="left" w:pos="409"/>
              </w:tabs>
              <w:spacing w:before="56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其他：办税服务厅</w:t>
            </w:r>
          </w:p>
        </w:tc>
        <w:tc>
          <w:tcPr>
            <w:tcW w:w="701" w:type="dxa"/>
          </w:tcPr>
          <w:p w14:paraId="03EBE26F">
            <w:pPr>
              <w:pStyle w:val="9"/>
              <w:rPr>
                <w:b/>
                <w:sz w:val="20"/>
              </w:rPr>
            </w:pPr>
          </w:p>
          <w:p w14:paraId="2866662E">
            <w:pPr>
              <w:pStyle w:val="9"/>
              <w:rPr>
                <w:b/>
                <w:sz w:val="20"/>
              </w:rPr>
            </w:pPr>
          </w:p>
          <w:p w14:paraId="4F16E79C">
            <w:pPr>
              <w:pStyle w:val="9"/>
              <w:spacing w:before="13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35" w:type="dxa"/>
          </w:tcPr>
          <w:p w14:paraId="166BA8C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</w:tcPr>
          <w:p w14:paraId="4F7760AF">
            <w:pPr>
              <w:pStyle w:val="9"/>
              <w:rPr>
                <w:b/>
                <w:sz w:val="20"/>
              </w:rPr>
            </w:pPr>
          </w:p>
          <w:p w14:paraId="1C73689C">
            <w:pPr>
              <w:pStyle w:val="9"/>
              <w:rPr>
                <w:b/>
                <w:sz w:val="20"/>
              </w:rPr>
            </w:pPr>
          </w:p>
          <w:p w14:paraId="1B3116D1">
            <w:pPr>
              <w:pStyle w:val="9"/>
              <w:spacing w:before="13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782" w:type="dxa"/>
          </w:tcPr>
          <w:p w14:paraId="1E1680B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220F1AF3">
            <w:pPr>
              <w:pStyle w:val="9"/>
              <w:rPr>
                <w:b/>
                <w:sz w:val="20"/>
              </w:rPr>
            </w:pPr>
          </w:p>
          <w:p w14:paraId="2FAA7BEC">
            <w:pPr>
              <w:pStyle w:val="9"/>
              <w:rPr>
                <w:b/>
                <w:sz w:val="20"/>
              </w:rPr>
            </w:pPr>
          </w:p>
          <w:p w14:paraId="7A9705F2">
            <w:pPr>
              <w:pStyle w:val="9"/>
              <w:spacing w:before="13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793" w:type="dxa"/>
          </w:tcPr>
          <w:p w14:paraId="7F5C6B61"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 w14:paraId="582CE911">
      <w:pPr>
        <w:keepNext w:val="0"/>
        <w:keepLines w:val="0"/>
        <w:widowControl/>
        <w:suppressLineNumbers w:val="0"/>
        <w:jc w:val="both"/>
        <w:textAlignment w:val="center"/>
        <w:rPr>
          <w:rFonts w:hint="eastAsia"/>
          <w:b/>
          <w:bCs/>
          <w:sz w:val="40"/>
          <w:szCs w:val="28"/>
          <w:lang w:val="en-US" w:eastAsia="zh-CN"/>
        </w:rPr>
        <w:sectPr>
          <w:footerReference r:id="rId5" w:type="default"/>
          <w:pgSz w:w="23811" w:h="16838" w:orient="landscape"/>
          <w:pgMar w:top="1134" w:right="1134" w:bottom="1134" w:left="1134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785"/>
        <w:gridCol w:w="689"/>
        <w:gridCol w:w="2546"/>
        <w:gridCol w:w="1301"/>
        <w:gridCol w:w="2882"/>
        <w:gridCol w:w="3178"/>
        <w:gridCol w:w="1895"/>
        <w:gridCol w:w="2699"/>
        <w:gridCol w:w="708"/>
        <w:gridCol w:w="842"/>
        <w:gridCol w:w="742"/>
        <w:gridCol w:w="788"/>
        <w:gridCol w:w="727"/>
        <w:gridCol w:w="800"/>
      </w:tblGrid>
      <w:tr w14:paraId="2A526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atLeast"/>
        </w:trPr>
        <w:tc>
          <w:tcPr>
            <w:tcW w:w="530" w:type="dxa"/>
          </w:tcPr>
          <w:p w14:paraId="5D9D319D">
            <w:pPr>
              <w:pStyle w:val="9"/>
              <w:rPr>
                <w:b/>
                <w:sz w:val="20"/>
              </w:rPr>
            </w:pPr>
          </w:p>
          <w:p w14:paraId="0F0E38A5">
            <w:pPr>
              <w:pStyle w:val="9"/>
              <w:rPr>
                <w:b/>
                <w:sz w:val="20"/>
              </w:rPr>
            </w:pPr>
          </w:p>
          <w:p w14:paraId="0A62829D">
            <w:pPr>
              <w:pStyle w:val="9"/>
              <w:spacing w:before="13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85" w:type="dxa"/>
          </w:tcPr>
          <w:p w14:paraId="522F7DBD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689" w:type="dxa"/>
          </w:tcPr>
          <w:p w14:paraId="1FB8A2AC">
            <w:pPr>
              <w:pStyle w:val="9"/>
              <w:spacing w:before="27" w:line="292" w:lineRule="auto"/>
              <w:ind w:left="106" w:right="222"/>
              <w:jc w:val="both"/>
              <w:rPr>
                <w:sz w:val="20"/>
              </w:rPr>
            </w:pPr>
            <w:r>
              <w:rPr>
                <w:sz w:val="20"/>
              </w:rPr>
              <w:t>纳税人义</w:t>
            </w:r>
          </w:p>
          <w:p w14:paraId="45123550">
            <w:pPr>
              <w:pStyle w:val="9"/>
              <w:spacing w:line="254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务</w:t>
            </w:r>
          </w:p>
        </w:tc>
        <w:tc>
          <w:tcPr>
            <w:tcW w:w="2546" w:type="dxa"/>
          </w:tcPr>
          <w:p w14:paraId="0F424BFC">
            <w:pPr>
              <w:pStyle w:val="9"/>
              <w:rPr>
                <w:b/>
                <w:sz w:val="20"/>
              </w:rPr>
            </w:pPr>
          </w:p>
          <w:p w14:paraId="2EDA9A5D">
            <w:pPr>
              <w:pStyle w:val="9"/>
              <w:spacing w:before="8"/>
              <w:rPr>
                <w:b/>
                <w:sz w:val="18"/>
              </w:rPr>
            </w:pPr>
          </w:p>
          <w:p w14:paraId="338A9D54">
            <w:pPr>
              <w:pStyle w:val="9"/>
              <w:spacing w:line="292" w:lineRule="auto"/>
              <w:ind w:left="106" w:right="278"/>
              <w:rPr>
                <w:sz w:val="20"/>
              </w:rPr>
            </w:pPr>
            <w:r>
              <w:rPr>
                <w:sz w:val="20"/>
              </w:rPr>
              <w:t>税收法律法规规定的纳税人义务</w:t>
            </w:r>
          </w:p>
        </w:tc>
        <w:tc>
          <w:tcPr>
            <w:tcW w:w="1301" w:type="dxa"/>
          </w:tcPr>
          <w:p w14:paraId="765730E4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□决策</w:t>
            </w:r>
          </w:p>
          <w:p w14:paraId="4B0AA18F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□执行</w:t>
            </w:r>
          </w:p>
          <w:p w14:paraId="7924A9CB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□管理</w:t>
            </w:r>
          </w:p>
          <w:p w14:paraId="547544DE">
            <w:pPr>
              <w:pStyle w:val="9"/>
              <w:spacing w:before="5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□服务</w:t>
            </w:r>
          </w:p>
          <w:p w14:paraId="4A1F7C0C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□结果</w:t>
            </w:r>
          </w:p>
        </w:tc>
        <w:tc>
          <w:tcPr>
            <w:tcW w:w="2882" w:type="dxa"/>
          </w:tcPr>
          <w:p w14:paraId="5B30C59A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178" w:type="dxa"/>
          </w:tcPr>
          <w:p w14:paraId="62B43232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895" w:type="dxa"/>
          </w:tcPr>
          <w:p w14:paraId="5F0F9443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</w:tcPr>
          <w:p w14:paraId="7DE3762E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96377FB">
            <w:pPr>
              <w:pStyle w:val="9"/>
              <w:rPr>
                <w:b/>
                <w:sz w:val="20"/>
              </w:rPr>
            </w:pPr>
          </w:p>
          <w:p w14:paraId="18CF0AA3">
            <w:pPr>
              <w:pStyle w:val="9"/>
              <w:rPr>
                <w:b/>
                <w:sz w:val="20"/>
              </w:rPr>
            </w:pPr>
          </w:p>
          <w:p w14:paraId="42C56E75">
            <w:pPr>
              <w:pStyle w:val="9"/>
              <w:spacing w:before="13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42" w:type="dxa"/>
          </w:tcPr>
          <w:p w14:paraId="3BF62044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 w14:paraId="3B394C28">
            <w:pPr>
              <w:pStyle w:val="9"/>
              <w:rPr>
                <w:b/>
                <w:sz w:val="20"/>
              </w:rPr>
            </w:pPr>
          </w:p>
          <w:p w14:paraId="1D4BC1C1">
            <w:pPr>
              <w:pStyle w:val="9"/>
              <w:rPr>
                <w:b/>
                <w:sz w:val="20"/>
              </w:rPr>
            </w:pPr>
          </w:p>
          <w:p w14:paraId="6104CD64">
            <w:pPr>
              <w:pStyle w:val="9"/>
              <w:spacing w:before="13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788" w:type="dxa"/>
          </w:tcPr>
          <w:p w14:paraId="739AA5A3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 w14:paraId="56E82FB5">
            <w:pPr>
              <w:pStyle w:val="9"/>
              <w:rPr>
                <w:b/>
                <w:sz w:val="20"/>
              </w:rPr>
            </w:pPr>
          </w:p>
          <w:p w14:paraId="687C19F1">
            <w:pPr>
              <w:pStyle w:val="9"/>
              <w:rPr>
                <w:b/>
                <w:sz w:val="20"/>
              </w:rPr>
            </w:pPr>
          </w:p>
          <w:p w14:paraId="307B1DFC">
            <w:pPr>
              <w:pStyle w:val="9"/>
              <w:spacing w:before="13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00" w:type="dxa"/>
          </w:tcPr>
          <w:p w14:paraId="4D863FE5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716E9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0" w:hRule="atLeast"/>
        </w:trPr>
        <w:tc>
          <w:tcPr>
            <w:tcW w:w="530" w:type="dxa"/>
          </w:tcPr>
          <w:p w14:paraId="05178790">
            <w:pPr>
              <w:pStyle w:val="9"/>
              <w:rPr>
                <w:b/>
                <w:sz w:val="20"/>
              </w:rPr>
            </w:pPr>
          </w:p>
          <w:p w14:paraId="5351E7E2">
            <w:pPr>
              <w:pStyle w:val="9"/>
              <w:rPr>
                <w:b/>
                <w:sz w:val="20"/>
              </w:rPr>
            </w:pPr>
          </w:p>
          <w:p w14:paraId="1B328B2F">
            <w:pPr>
              <w:pStyle w:val="9"/>
              <w:rPr>
                <w:b/>
                <w:sz w:val="20"/>
              </w:rPr>
            </w:pPr>
          </w:p>
          <w:p w14:paraId="1ADFA55F">
            <w:pPr>
              <w:pStyle w:val="9"/>
              <w:spacing w:before="2"/>
              <w:rPr>
                <w:b/>
                <w:sz w:val="15"/>
              </w:rPr>
            </w:pPr>
          </w:p>
          <w:p w14:paraId="27E3C2E8">
            <w:pPr>
              <w:pStyle w:val="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5</w:t>
            </w:r>
          </w:p>
        </w:tc>
        <w:tc>
          <w:tcPr>
            <w:tcW w:w="785" w:type="dxa"/>
            <w:vMerge w:val="restart"/>
          </w:tcPr>
          <w:p w14:paraId="7F480AD2">
            <w:pPr>
              <w:pStyle w:val="9"/>
              <w:rPr>
                <w:b/>
                <w:sz w:val="20"/>
              </w:rPr>
            </w:pPr>
          </w:p>
          <w:p w14:paraId="7340C82F">
            <w:pPr>
              <w:pStyle w:val="9"/>
              <w:rPr>
                <w:b/>
                <w:sz w:val="20"/>
              </w:rPr>
            </w:pPr>
          </w:p>
          <w:p w14:paraId="6AB69CA1">
            <w:pPr>
              <w:pStyle w:val="9"/>
              <w:rPr>
                <w:b/>
                <w:sz w:val="20"/>
              </w:rPr>
            </w:pPr>
          </w:p>
          <w:p w14:paraId="5C13F882">
            <w:pPr>
              <w:pStyle w:val="9"/>
              <w:rPr>
                <w:b/>
                <w:sz w:val="20"/>
              </w:rPr>
            </w:pPr>
          </w:p>
          <w:p w14:paraId="691C8C93">
            <w:pPr>
              <w:pStyle w:val="9"/>
              <w:rPr>
                <w:b/>
                <w:sz w:val="20"/>
              </w:rPr>
            </w:pPr>
          </w:p>
          <w:p w14:paraId="3E7A8EAE">
            <w:pPr>
              <w:pStyle w:val="9"/>
              <w:rPr>
                <w:b/>
                <w:sz w:val="20"/>
              </w:rPr>
            </w:pPr>
          </w:p>
          <w:p w14:paraId="4A42871E">
            <w:pPr>
              <w:pStyle w:val="9"/>
              <w:rPr>
                <w:b/>
                <w:sz w:val="20"/>
              </w:rPr>
            </w:pPr>
          </w:p>
          <w:p w14:paraId="79ED25A9">
            <w:pPr>
              <w:pStyle w:val="9"/>
              <w:spacing w:before="12"/>
              <w:rPr>
                <w:b/>
                <w:sz w:val="20"/>
              </w:rPr>
            </w:pPr>
          </w:p>
          <w:p w14:paraId="14B45B73">
            <w:pPr>
              <w:pStyle w:val="9"/>
              <w:spacing w:line="292" w:lineRule="auto"/>
              <w:ind w:left="107" w:right="296"/>
              <w:jc w:val="both"/>
              <w:rPr>
                <w:sz w:val="20"/>
              </w:rPr>
            </w:pPr>
            <w:r>
              <w:rPr>
                <w:sz w:val="20"/>
              </w:rPr>
              <w:t>纳税服务</w:t>
            </w:r>
          </w:p>
        </w:tc>
        <w:tc>
          <w:tcPr>
            <w:tcW w:w="689" w:type="dxa"/>
          </w:tcPr>
          <w:p w14:paraId="2E06BA53">
            <w:pPr>
              <w:pStyle w:val="9"/>
              <w:spacing w:before="27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  <w:p w14:paraId="12A1F8BC">
            <w:pPr>
              <w:pStyle w:val="9"/>
              <w:spacing w:before="2" w:line="310" w:lineRule="atLeast"/>
              <w:ind w:left="106" w:right="222"/>
              <w:jc w:val="both"/>
              <w:rPr>
                <w:sz w:val="20"/>
              </w:rPr>
            </w:pPr>
            <w:r>
              <w:rPr>
                <w:sz w:val="20"/>
              </w:rPr>
              <w:t>级纳税人名单</w:t>
            </w:r>
          </w:p>
        </w:tc>
        <w:tc>
          <w:tcPr>
            <w:tcW w:w="2546" w:type="dxa"/>
          </w:tcPr>
          <w:p w14:paraId="4598E546">
            <w:pPr>
              <w:pStyle w:val="9"/>
              <w:rPr>
                <w:b/>
                <w:sz w:val="20"/>
              </w:rPr>
            </w:pPr>
          </w:p>
          <w:p w14:paraId="662EA8B3">
            <w:pPr>
              <w:pStyle w:val="9"/>
              <w:rPr>
                <w:b/>
                <w:sz w:val="20"/>
              </w:rPr>
            </w:pPr>
          </w:p>
          <w:p w14:paraId="2723EB53">
            <w:pPr>
              <w:pStyle w:val="9"/>
              <w:spacing w:before="12"/>
              <w:rPr>
                <w:b/>
                <w:sz w:val="22"/>
              </w:rPr>
            </w:pPr>
          </w:p>
          <w:p w14:paraId="01C46C75">
            <w:pPr>
              <w:pStyle w:val="9"/>
              <w:spacing w:line="292" w:lineRule="auto"/>
              <w:ind w:left="106" w:right="48"/>
              <w:rPr>
                <w:sz w:val="20"/>
              </w:rPr>
            </w:pPr>
            <w:r>
              <w:rPr>
                <w:sz w:val="20"/>
              </w:rPr>
              <w:t>纳税人识别号、纳税人名称、评价年度</w:t>
            </w:r>
          </w:p>
        </w:tc>
        <w:tc>
          <w:tcPr>
            <w:tcW w:w="1301" w:type="dxa"/>
          </w:tcPr>
          <w:p w14:paraId="7B4D0B76">
            <w:pPr>
              <w:pStyle w:val="9"/>
              <w:spacing w:before="5"/>
              <w:rPr>
                <w:b/>
                <w:sz w:val="26"/>
              </w:rPr>
            </w:pPr>
          </w:p>
          <w:p w14:paraId="322DDB97">
            <w:pPr>
              <w:pStyle w:val="9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□决策</w:t>
            </w:r>
          </w:p>
          <w:p w14:paraId="7AEEA9D7">
            <w:pPr>
              <w:pStyle w:val="9"/>
              <w:spacing w:before="5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□执行</w:t>
            </w:r>
          </w:p>
          <w:p w14:paraId="32335769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□管理</w:t>
            </w:r>
          </w:p>
          <w:p w14:paraId="59481FD6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□服务</w:t>
            </w:r>
          </w:p>
          <w:p w14:paraId="65BAA13F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□结果</w:t>
            </w:r>
          </w:p>
        </w:tc>
        <w:tc>
          <w:tcPr>
            <w:tcW w:w="2882" w:type="dxa"/>
          </w:tcPr>
          <w:p w14:paraId="7D4E0699">
            <w:pPr>
              <w:pStyle w:val="9"/>
              <w:spacing w:before="3"/>
              <w:rPr>
                <w:b/>
                <w:sz w:val="14"/>
              </w:rPr>
            </w:pPr>
          </w:p>
          <w:p w14:paraId="26BF15CB">
            <w:pPr>
              <w:pStyle w:val="9"/>
              <w:spacing w:line="292" w:lineRule="auto"/>
              <w:ind w:left="108" w:right="138"/>
              <w:rPr>
                <w:sz w:val="20"/>
              </w:rPr>
            </w:pPr>
            <w:r>
              <w:rPr>
                <w:spacing w:val="-2"/>
                <w:sz w:val="20"/>
              </w:rPr>
              <w:t>《关于明确纳税信用管</w:t>
            </w:r>
            <w:r>
              <w:rPr>
                <w:sz w:val="20"/>
              </w:rPr>
              <w:t xml:space="preserve">理若干业务口径的公 </w:t>
            </w:r>
            <w:r>
              <w:rPr>
                <w:spacing w:val="-2"/>
                <w:sz w:val="20"/>
              </w:rPr>
              <w:t>告》、《国家税务总局</w:t>
            </w:r>
            <w:r>
              <w:rPr>
                <w:sz w:val="20"/>
              </w:rPr>
              <w:t>关于印发&lt;全面推进政务公开工作实施办法&gt; 的通知》</w:t>
            </w:r>
          </w:p>
        </w:tc>
        <w:tc>
          <w:tcPr>
            <w:tcW w:w="3178" w:type="dxa"/>
          </w:tcPr>
          <w:p w14:paraId="4241F800">
            <w:pPr>
              <w:pStyle w:val="9"/>
              <w:rPr>
                <w:b/>
                <w:sz w:val="20"/>
              </w:rPr>
            </w:pPr>
          </w:p>
          <w:p w14:paraId="7B22C95D">
            <w:pPr>
              <w:pStyle w:val="9"/>
              <w:rPr>
                <w:b/>
                <w:sz w:val="20"/>
              </w:rPr>
            </w:pPr>
          </w:p>
          <w:p w14:paraId="44DAAA09">
            <w:pPr>
              <w:pStyle w:val="9"/>
              <w:spacing w:before="138" w:line="292" w:lineRule="auto"/>
              <w:ind w:left="106" w:right="96"/>
              <w:rPr>
                <w:sz w:val="20"/>
              </w:rPr>
            </w:pPr>
            <w:r>
              <w:rPr>
                <w:sz w:val="20"/>
              </w:rPr>
              <w:t>自该政府信息形成或者变</w:t>
            </w:r>
            <w:r>
              <w:rPr>
                <w:spacing w:val="-13"/>
                <w:sz w:val="20"/>
              </w:rPr>
              <w:t xml:space="preserve">更之日起 </w:t>
            </w:r>
            <w:r>
              <w:rPr>
                <w:sz w:val="20"/>
              </w:rPr>
              <w:t>20</w:t>
            </w:r>
            <w:r>
              <w:rPr>
                <w:spacing w:val="-13"/>
                <w:sz w:val="20"/>
              </w:rPr>
              <w:t xml:space="preserve"> 个工作日内及</w:t>
            </w:r>
            <w:r>
              <w:rPr>
                <w:sz w:val="20"/>
              </w:rPr>
              <w:t>时公开</w:t>
            </w:r>
          </w:p>
        </w:tc>
        <w:tc>
          <w:tcPr>
            <w:tcW w:w="1895" w:type="dxa"/>
          </w:tcPr>
          <w:p w14:paraId="05D5245E">
            <w:pPr>
              <w:pStyle w:val="9"/>
              <w:rPr>
                <w:b/>
                <w:sz w:val="20"/>
              </w:rPr>
            </w:pPr>
          </w:p>
          <w:p w14:paraId="27EC2215">
            <w:pPr>
              <w:pStyle w:val="9"/>
              <w:rPr>
                <w:b/>
                <w:sz w:val="20"/>
              </w:rPr>
            </w:pPr>
          </w:p>
          <w:p w14:paraId="14D817AD">
            <w:pPr>
              <w:pStyle w:val="9"/>
              <w:rPr>
                <w:b/>
                <w:sz w:val="20"/>
              </w:rPr>
            </w:pPr>
          </w:p>
          <w:p w14:paraId="75712526">
            <w:pPr>
              <w:pStyle w:val="9"/>
              <w:spacing w:before="2"/>
              <w:rPr>
                <w:b/>
                <w:sz w:val="15"/>
              </w:rPr>
            </w:pPr>
          </w:p>
          <w:p w14:paraId="12211835"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县税务局</w:t>
            </w:r>
          </w:p>
        </w:tc>
        <w:tc>
          <w:tcPr>
            <w:tcW w:w="2699" w:type="dxa"/>
          </w:tcPr>
          <w:p w14:paraId="64EC7DA3">
            <w:pPr>
              <w:pStyle w:val="9"/>
              <w:rPr>
                <w:b/>
                <w:sz w:val="20"/>
              </w:rPr>
            </w:pPr>
          </w:p>
          <w:p w14:paraId="4D334224">
            <w:pPr>
              <w:pStyle w:val="9"/>
              <w:rPr>
                <w:b/>
                <w:sz w:val="20"/>
              </w:rPr>
            </w:pPr>
          </w:p>
          <w:p w14:paraId="5C6923E1">
            <w:pPr>
              <w:pStyle w:val="9"/>
              <w:spacing w:before="12"/>
              <w:rPr>
                <w:b/>
                <w:sz w:val="22"/>
              </w:rPr>
            </w:pPr>
          </w:p>
          <w:p w14:paraId="38F863A8">
            <w:pPr>
              <w:pStyle w:val="9"/>
              <w:numPr>
                <w:ilvl w:val="0"/>
                <w:numId w:val="3"/>
              </w:numPr>
              <w:tabs>
                <w:tab w:val="left" w:pos="409"/>
              </w:tabs>
              <w:spacing w:before="0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政府网站</w:t>
            </w:r>
          </w:p>
          <w:p w14:paraId="30AAEAA1">
            <w:pPr>
              <w:pStyle w:val="9"/>
              <w:numPr>
                <w:ilvl w:val="0"/>
                <w:numId w:val="3"/>
              </w:numPr>
              <w:tabs>
                <w:tab w:val="left" w:pos="409"/>
              </w:tabs>
              <w:spacing w:before="56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其他：办税服务厅</w:t>
            </w:r>
          </w:p>
        </w:tc>
        <w:tc>
          <w:tcPr>
            <w:tcW w:w="708" w:type="dxa"/>
          </w:tcPr>
          <w:p w14:paraId="3623C93F">
            <w:pPr>
              <w:pStyle w:val="9"/>
              <w:rPr>
                <w:b/>
                <w:sz w:val="20"/>
              </w:rPr>
            </w:pPr>
          </w:p>
          <w:p w14:paraId="25822C12">
            <w:pPr>
              <w:pStyle w:val="9"/>
              <w:rPr>
                <w:b/>
                <w:sz w:val="20"/>
              </w:rPr>
            </w:pPr>
          </w:p>
          <w:p w14:paraId="64BF6E30">
            <w:pPr>
              <w:pStyle w:val="9"/>
              <w:rPr>
                <w:b/>
                <w:sz w:val="20"/>
              </w:rPr>
            </w:pPr>
          </w:p>
          <w:p w14:paraId="04CECB4C">
            <w:pPr>
              <w:pStyle w:val="9"/>
              <w:spacing w:before="2"/>
              <w:rPr>
                <w:b/>
                <w:sz w:val="15"/>
              </w:rPr>
            </w:pPr>
          </w:p>
          <w:p w14:paraId="53FFDADE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42" w:type="dxa"/>
          </w:tcPr>
          <w:p w14:paraId="75D5E5F2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 w14:paraId="10B62D2A">
            <w:pPr>
              <w:pStyle w:val="9"/>
              <w:rPr>
                <w:b/>
                <w:sz w:val="20"/>
              </w:rPr>
            </w:pPr>
          </w:p>
          <w:p w14:paraId="7564CFEA">
            <w:pPr>
              <w:pStyle w:val="9"/>
              <w:rPr>
                <w:b/>
                <w:sz w:val="20"/>
              </w:rPr>
            </w:pPr>
          </w:p>
          <w:p w14:paraId="3558E8A3">
            <w:pPr>
              <w:pStyle w:val="9"/>
              <w:rPr>
                <w:b/>
                <w:sz w:val="20"/>
              </w:rPr>
            </w:pPr>
          </w:p>
          <w:p w14:paraId="47F5D1FA">
            <w:pPr>
              <w:pStyle w:val="9"/>
              <w:spacing w:before="2"/>
              <w:rPr>
                <w:b/>
                <w:sz w:val="15"/>
              </w:rPr>
            </w:pPr>
          </w:p>
          <w:p w14:paraId="09E3815F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788" w:type="dxa"/>
          </w:tcPr>
          <w:p w14:paraId="1194C13A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 w14:paraId="2184F362">
            <w:pPr>
              <w:pStyle w:val="9"/>
              <w:rPr>
                <w:b/>
                <w:sz w:val="20"/>
              </w:rPr>
            </w:pPr>
          </w:p>
          <w:p w14:paraId="1EBD3172">
            <w:pPr>
              <w:pStyle w:val="9"/>
              <w:rPr>
                <w:b/>
                <w:sz w:val="20"/>
              </w:rPr>
            </w:pPr>
          </w:p>
          <w:p w14:paraId="6A4FA80B">
            <w:pPr>
              <w:pStyle w:val="9"/>
              <w:rPr>
                <w:b/>
                <w:sz w:val="20"/>
              </w:rPr>
            </w:pPr>
          </w:p>
          <w:p w14:paraId="41A7EC0B">
            <w:pPr>
              <w:pStyle w:val="9"/>
              <w:spacing w:before="2"/>
              <w:rPr>
                <w:b/>
                <w:sz w:val="15"/>
              </w:rPr>
            </w:pPr>
          </w:p>
          <w:p w14:paraId="6ABD28F5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00" w:type="dxa"/>
          </w:tcPr>
          <w:p w14:paraId="3783FA73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541AB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5" w:hRule="atLeast"/>
        </w:trPr>
        <w:tc>
          <w:tcPr>
            <w:tcW w:w="530" w:type="dxa"/>
          </w:tcPr>
          <w:p w14:paraId="48E66D94">
            <w:pPr>
              <w:pStyle w:val="9"/>
              <w:rPr>
                <w:b/>
                <w:sz w:val="20"/>
              </w:rPr>
            </w:pPr>
          </w:p>
          <w:p w14:paraId="72B5ADD2">
            <w:pPr>
              <w:pStyle w:val="9"/>
              <w:rPr>
                <w:b/>
                <w:sz w:val="20"/>
              </w:rPr>
            </w:pPr>
          </w:p>
          <w:p w14:paraId="2EFF1F31">
            <w:pPr>
              <w:pStyle w:val="9"/>
              <w:rPr>
                <w:b/>
                <w:sz w:val="20"/>
              </w:rPr>
            </w:pPr>
          </w:p>
          <w:p w14:paraId="0D77D168">
            <w:pPr>
              <w:pStyle w:val="9"/>
              <w:rPr>
                <w:b/>
                <w:sz w:val="20"/>
              </w:rPr>
            </w:pPr>
          </w:p>
          <w:p w14:paraId="57BA38B1">
            <w:pPr>
              <w:pStyle w:val="9"/>
              <w:rPr>
                <w:b/>
                <w:sz w:val="20"/>
              </w:rPr>
            </w:pPr>
          </w:p>
          <w:p w14:paraId="59A17178">
            <w:pPr>
              <w:pStyle w:val="9"/>
              <w:spacing w:before="15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85" w:type="dxa"/>
            <w:vMerge w:val="continue"/>
            <w:tcBorders>
              <w:top w:val="nil"/>
            </w:tcBorders>
          </w:tcPr>
          <w:p w14:paraId="3A497E4F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14:paraId="3655D804">
            <w:pPr>
              <w:pStyle w:val="9"/>
              <w:spacing w:before="29" w:line="292" w:lineRule="auto"/>
              <w:ind w:left="106" w:right="222"/>
              <w:jc w:val="both"/>
              <w:rPr>
                <w:sz w:val="20"/>
              </w:rPr>
            </w:pPr>
            <w:r>
              <w:rPr>
                <w:sz w:val="20"/>
              </w:rPr>
              <w:t>涉税专业服务相关信</w:t>
            </w:r>
          </w:p>
          <w:p w14:paraId="2C405899">
            <w:pPr>
              <w:pStyle w:val="9"/>
              <w:spacing w:line="251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息</w:t>
            </w:r>
          </w:p>
        </w:tc>
        <w:tc>
          <w:tcPr>
            <w:tcW w:w="2546" w:type="dxa"/>
          </w:tcPr>
          <w:p w14:paraId="6C5F0572">
            <w:pPr>
              <w:pStyle w:val="9"/>
              <w:rPr>
                <w:b/>
                <w:sz w:val="20"/>
              </w:rPr>
            </w:pPr>
          </w:p>
          <w:p w14:paraId="17132C22">
            <w:pPr>
              <w:pStyle w:val="9"/>
              <w:rPr>
                <w:b/>
                <w:sz w:val="20"/>
              </w:rPr>
            </w:pPr>
          </w:p>
          <w:p w14:paraId="728D5D99">
            <w:pPr>
              <w:pStyle w:val="9"/>
              <w:spacing w:before="140" w:line="292" w:lineRule="auto"/>
              <w:ind w:left="106" w:right="95"/>
              <w:rPr>
                <w:sz w:val="20"/>
              </w:rPr>
            </w:pPr>
            <w:r>
              <w:rPr>
                <w:sz w:val="20"/>
              </w:rPr>
              <w:t>纳入监管的涉税专业服务机构名单及</w:t>
            </w:r>
            <w:r>
              <w:rPr>
                <w:spacing w:val="-6"/>
                <w:sz w:val="20"/>
              </w:rPr>
              <w:t>其信用情况、未经行</w:t>
            </w:r>
            <w:r>
              <w:rPr>
                <w:sz w:val="20"/>
              </w:rPr>
              <w:t>政登记的税务师事</w:t>
            </w:r>
            <w:r>
              <w:rPr>
                <w:spacing w:val="-6"/>
                <w:sz w:val="20"/>
              </w:rPr>
              <w:t>务所名单、涉税服务</w:t>
            </w:r>
            <w:r>
              <w:rPr>
                <w:sz w:val="20"/>
              </w:rPr>
              <w:t>失信名录</w:t>
            </w:r>
          </w:p>
        </w:tc>
        <w:tc>
          <w:tcPr>
            <w:tcW w:w="1301" w:type="dxa"/>
          </w:tcPr>
          <w:p w14:paraId="1F11629C">
            <w:pPr>
              <w:pStyle w:val="9"/>
              <w:rPr>
                <w:b/>
                <w:sz w:val="20"/>
              </w:rPr>
            </w:pPr>
          </w:p>
          <w:p w14:paraId="27C1F445">
            <w:pPr>
              <w:pStyle w:val="9"/>
              <w:rPr>
                <w:b/>
                <w:sz w:val="20"/>
              </w:rPr>
            </w:pPr>
          </w:p>
          <w:p w14:paraId="2588A30F">
            <w:pPr>
              <w:pStyle w:val="9"/>
              <w:spacing w:before="1"/>
              <w:rPr>
                <w:b/>
                <w:sz w:val="23"/>
              </w:rPr>
            </w:pPr>
          </w:p>
          <w:p w14:paraId="5F71F7EB">
            <w:pPr>
              <w:pStyle w:val="9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□决策</w:t>
            </w:r>
          </w:p>
          <w:p w14:paraId="192FB960">
            <w:pPr>
              <w:pStyle w:val="9"/>
              <w:spacing w:before="5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□执行</w:t>
            </w:r>
          </w:p>
          <w:p w14:paraId="59D5C196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□管理</w:t>
            </w:r>
          </w:p>
          <w:p w14:paraId="149A8E65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□服务</w:t>
            </w:r>
          </w:p>
          <w:p w14:paraId="62AEB58D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□结果</w:t>
            </w:r>
          </w:p>
        </w:tc>
        <w:tc>
          <w:tcPr>
            <w:tcW w:w="2882" w:type="dxa"/>
          </w:tcPr>
          <w:p w14:paraId="0D715290">
            <w:pPr>
              <w:pStyle w:val="9"/>
              <w:rPr>
                <w:b/>
                <w:sz w:val="20"/>
              </w:rPr>
            </w:pPr>
          </w:p>
          <w:p w14:paraId="15F1E12D">
            <w:pPr>
              <w:pStyle w:val="9"/>
              <w:rPr>
                <w:b/>
                <w:sz w:val="20"/>
              </w:rPr>
            </w:pPr>
          </w:p>
          <w:p w14:paraId="38A74966">
            <w:pPr>
              <w:pStyle w:val="9"/>
              <w:rPr>
                <w:b/>
                <w:sz w:val="20"/>
              </w:rPr>
            </w:pPr>
          </w:p>
          <w:p w14:paraId="3A4AC4FA">
            <w:pPr>
              <w:pStyle w:val="9"/>
              <w:spacing w:before="4"/>
              <w:rPr>
                <w:b/>
                <w:sz w:val="15"/>
              </w:rPr>
            </w:pPr>
          </w:p>
          <w:p w14:paraId="04444DBE">
            <w:pPr>
              <w:pStyle w:val="9"/>
              <w:spacing w:line="292" w:lineRule="auto"/>
              <w:ind w:left="108" w:right="138"/>
              <w:jc w:val="both"/>
              <w:rPr>
                <w:sz w:val="20"/>
              </w:rPr>
            </w:pPr>
            <w:r>
              <w:rPr>
                <w:sz w:val="20"/>
              </w:rPr>
              <w:t>《涉税专业服务监管办法（试行）》、《涉税专业服务信用评价管理办法（试行）》</w:t>
            </w:r>
          </w:p>
        </w:tc>
        <w:tc>
          <w:tcPr>
            <w:tcW w:w="3178" w:type="dxa"/>
          </w:tcPr>
          <w:p w14:paraId="48B48D12">
            <w:pPr>
              <w:pStyle w:val="9"/>
              <w:rPr>
                <w:b/>
                <w:sz w:val="20"/>
              </w:rPr>
            </w:pPr>
          </w:p>
          <w:p w14:paraId="0F55AB11">
            <w:pPr>
              <w:pStyle w:val="9"/>
              <w:rPr>
                <w:b/>
                <w:sz w:val="20"/>
              </w:rPr>
            </w:pPr>
          </w:p>
          <w:p w14:paraId="63061BEC">
            <w:pPr>
              <w:pStyle w:val="9"/>
              <w:rPr>
                <w:b/>
                <w:sz w:val="20"/>
              </w:rPr>
            </w:pPr>
          </w:p>
          <w:p w14:paraId="258B7AD1">
            <w:pPr>
              <w:pStyle w:val="9"/>
              <w:spacing w:before="6"/>
              <w:rPr>
                <w:b/>
                <w:sz w:val="27"/>
              </w:rPr>
            </w:pPr>
          </w:p>
          <w:p w14:paraId="653F0A33">
            <w:pPr>
              <w:pStyle w:val="9"/>
              <w:spacing w:line="292" w:lineRule="auto"/>
              <w:ind w:left="106" w:right="96"/>
              <w:rPr>
                <w:sz w:val="20"/>
              </w:rPr>
            </w:pPr>
            <w:r>
              <w:rPr>
                <w:sz w:val="20"/>
              </w:rPr>
              <w:t>自该政府信息形成或者变</w:t>
            </w:r>
            <w:r>
              <w:rPr>
                <w:spacing w:val="-13"/>
                <w:sz w:val="20"/>
              </w:rPr>
              <w:t xml:space="preserve">更之日起 </w:t>
            </w:r>
            <w:r>
              <w:rPr>
                <w:sz w:val="20"/>
              </w:rPr>
              <w:t>20</w:t>
            </w:r>
            <w:r>
              <w:rPr>
                <w:spacing w:val="-13"/>
                <w:sz w:val="20"/>
              </w:rPr>
              <w:t xml:space="preserve"> 个工作日内及</w:t>
            </w:r>
            <w:r>
              <w:rPr>
                <w:sz w:val="20"/>
              </w:rPr>
              <w:t>时公开</w:t>
            </w:r>
          </w:p>
        </w:tc>
        <w:tc>
          <w:tcPr>
            <w:tcW w:w="1895" w:type="dxa"/>
          </w:tcPr>
          <w:p w14:paraId="7A1FCEF7">
            <w:pPr>
              <w:pStyle w:val="9"/>
              <w:rPr>
                <w:b/>
                <w:sz w:val="20"/>
              </w:rPr>
            </w:pPr>
          </w:p>
          <w:p w14:paraId="529593B0">
            <w:pPr>
              <w:pStyle w:val="9"/>
              <w:rPr>
                <w:b/>
                <w:sz w:val="20"/>
              </w:rPr>
            </w:pPr>
          </w:p>
          <w:p w14:paraId="644FA85B">
            <w:pPr>
              <w:pStyle w:val="9"/>
              <w:rPr>
                <w:b/>
                <w:sz w:val="20"/>
              </w:rPr>
            </w:pPr>
          </w:p>
          <w:p w14:paraId="6C7CB273">
            <w:pPr>
              <w:pStyle w:val="9"/>
              <w:rPr>
                <w:b/>
                <w:sz w:val="20"/>
              </w:rPr>
            </w:pPr>
          </w:p>
          <w:p w14:paraId="1BF95DE7">
            <w:pPr>
              <w:pStyle w:val="9"/>
              <w:rPr>
                <w:b/>
                <w:sz w:val="20"/>
              </w:rPr>
            </w:pPr>
          </w:p>
          <w:p w14:paraId="473CA121">
            <w:pPr>
              <w:pStyle w:val="9"/>
              <w:spacing w:before="151"/>
              <w:ind w:left="107"/>
              <w:rPr>
                <w:sz w:val="20"/>
              </w:rPr>
            </w:pPr>
            <w:r>
              <w:rPr>
                <w:sz w:val="20"/>
              </w:rPr>
              <w:t>县税务局</w:t>
            </w:r>
          </w:p>
        </w:tc>
        <w:tc>
          <w:tcPr>
            <w:tcW w:w="2699" w:type="dxa"/>
          </w:tcPr>
          <w:p w14:paraId="50B1EB72">
            <w:pPr>
              <w:pStyle w:val="9"/>
              <w:rPr>
                <w:b/>
                <w:sz w:val="20"/>
              </w:rPr>
            </w:pPr>
          </w:p>
          <w:p w14:paraId="06B80D5A">
            <w:pPr>
              <w:pStyle w:val="9"/>
              <w:rPr>
                <w:b/>
                <w:sz w:val="20"/>
              </w:rPr>
            </w:pPr>
          </w:p>
          <w:p w14:paraId="69BEAC30">
            <w:pPr>
              <w:pStyle w:val="9"/>
              <w:rPr>
                <w:b/>
                <w:sz w:val="20"/>
              </w:rPr>
            </w:pPr>
          </w:p>
          <w:p w14:paraId="00B8F24B">
            <w:pPr>
              <w:pStyle w:val="9"/>
              <w:rPr>
                <w:b/>
                <w:sz w:val="20"/>
              </w:rPr>
            </w:pPr>
          </w:p>
          <w:p w14:paraId="5F9EC5B9">
            <w:pPr>
              <w:pStyle w:val="9"/>
              <w:spacing w:before="8"/>
              <w:rPr>
                <w:b/>
                <w:sz w:val="19"/>
              </w:rPr>
            </w:pPr>
          </w:p>
          <w:p w14:paraId="61D23E93">
            <w:pPr>
              <w:pStyle w:val="9"/>
              <w:numPr>
                <w:ilvl w:val="0"/>
                <w:numId w:val="4"/>
              </w:numPr>
              <w:tabs>
                <w:tab w:val="left" w:pos="409"/>
              </w:tabs>
              <w:spacing w:before="0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政府网站</w:t>
            </w:r>
          </w:p>
          <w:p w14:paraId="0CB80582">
            <w:pPr>
              <w:pStyle w:val="9"/>
              <w:numPr>
                <w:ilvl w:val="0"/>
                <w:numId w:val="4"/>
              </w:numPr>
              <w:tabs>
                <w:tab w:val="left" w:pos="409"/>
              </w:tabs>
              <w:spacing w:before="56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其他：办税服务厅</w:t>
            </w:r>
          </w:p>
        </w:tc>
        <w:tc>
          <w:tcPr>
            <w:tcW w:w="708" w:type="dxa"/>
          </w:tcPr>
          <w:p w14:paraId="7246D5B1">
            <w:pPr>
              <w:pStyle w:val="9"/>
              <w:rPr>
                <w:b/>
                <w:sz w:val="20"/>
              </w:rPr>
            </w:pPr>
          </w:p>
          <w:p w14:paraId="6C6A1F6B">
            <w:pPr>
              <w:pStyle w:val="9"/>
              <w:rPr>
                <w:b/>
                <w:sz w:val="20"/>
              </w:rPr>
            </w:pPr>
          </w:p>
          <w:p w14:paraId="375E2D00">
            <w:pPr>
              <w:pStyle w:val="9"/>
              <w:rPr>
                <w:b/>
                <w:sz w:val="20"/>
              </w:rPr>
            </w:pPr>
          </w:p>
          <w:p w14:paraId="74768262">
            <w:pPr>
              <w:pStyle w:val="9"/>
              <w:rPr>
                <w:b/>
                <w:sz w:val="20"/>
              </w:rPr>
            </w:pPr>
          </w:p>
          <w:p w14:paraId="2513985A">
            <w:pPr>
              <w:pStyle w:val="9"/>
              <w:rPr>
                <w:b/>
                <w:sz w:val="20"/>
              </w:rPr>
            </w:pPr>
          </w:p>
          <w:p w14:paraId="11891559">
            <w:pPr>
              <w:pStyle w:val="9"/>
              <w:spacing w:before="15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42" w:type="dxa"/>
          </w:tcPr>
          <w:p w14:paraId="1E6F8D50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 w14:paraId="2ABE4AD8">
            <w:pPr>
              <w:pStyle w:val="9"/>
              <w:rPr>
                <w:b/>
                <w:sz w:val="20"/>
              </w:rPr>
            </w:pPr>
          </w:p>
          <w:p w14:paraId="21C6DED0">
            <w:pPr>
              <w:pStyle w:val="9"/>
              <w:rPr>
                <w:b/>
                <w:sz w:val="20"/>
              </w:rPr>
            </w:pPr>
          </w:p>
          <w:p w14:paraId="6682A074">
            <w:pPr>
              <w:pStyle w:val="9"/>
              <w:rPr>
                <w:b/>
                <w:sz w:val="20"/>
              </w:rPr>
            </w:pPr>
          </w:p>
          <w:p w14:paraId="798E2B0A">
            <w:pPr>
              <w:pStyle w:val="9"/>
              <w:rPr>
                <w:b/>
                <w:sz w:val="20"/>
              </w:rPr>
            </w:pPr>
          </w:p>
          <w:p w14:paraId="40089FB3">
            <w:pPr>
              <w:pStyle w:val="9"/>
              <w:rPr>
                <w:b/>
                <w:sz w:val="20"/>
              </w:rPr>
            </w:pPr>
          </w:p>
          <w:p w14:paraId="7365068D">
            <w:pPr>
              <w:pStyle w:val="9"/>
              <w:spacing w:before="15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788" w:type="dxa"/>
          </w:tcPr>
          <w:p w14:paraId="4C2DECCE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 w14:paraId="5FFF86D4">
            <w:pPr>
              <w:pStyle w:val="9"/>
              <w:rPr>
                <w:b/>
                <w:sz w:val="20"/>
              </w:rPr>
            </w:pPr>
          </w:p>
          <w:p w14:paraId="282766F0">
            <w:pPr>
              <w:pStyle w:val="9"/>
              <w:rPr>
                <w:b/>
                <w:sz w:val="20"/>
              </w:rPr>
            </w:pPr>
          </w:p>
          <w:p w14:paraId="3E1F133B">
            <w:pPr>
              <w:pStyle w:val="9"/>
              <w:rPr>
                <w:b/>
                <w:sz w:val="20"/>
              </w:rPr>
            </w:pPr>
          </w:p>
          <w:p w14:paraId="4F056B41">
            <w:pPr>
              <w:pStyle w:val="9"/>
              <w:rPr>
                <w:b/>
                <w:sz w:val="20"/>
              </w:rPr>
            </w:pPr>
          </w:p>
          <w:p w14:paraId="586D8307">
            <w:pPr>
              <w:pStyle w:val="9"/>
              <w:rPr>
                <w:b/>
                <w:sz w:val="20"/>
              </w:rPr>
            </w:pPr>
          </w:p>
          <w:p w14:paraId="2895E50C">
            <w:pPr>
              <w:pStyle w:val="9"/>
              <w:spacing w:before="15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00" w:type="dxa"/>
          </w:tcPr>
          <w:p w14:paraId="3C8D00A0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5E563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530" w:type="dxa"/>
          </w:tcPr>
          <w:p w14:paraId="4B200DEA">
            <w:pPr>
              <w:pStyle w:val="9"/>
              <w:rPr>
                <w:b/>
                <w:sz w:val="20"/>
              </w:rPr>
            </w:pPr>
          </w:p>
          <w:p w14:paraId="38AF6EA2">
            <w:pPr>
              <w:pStyle w:val="9"/>
              <w:rPr>
                <w:b/>
                <w:sz w:val="20"/>
              </w:rPr>
            </w:pPr>
          </w:p>
          <w:p w14:paraId="67C66224">
            <w:pPr>
              <w:pStyle w:val="9"/>
              <w:spacing w:before="140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85" w:type="dxa"/>
          </w:tcPr>
          <w:p w14:paraId="58C09AB5">
            <w:pPr>
              <w:pStyle w:val="9"/>
              <w:spacing w:before="28" w:line="292" w:lineRule="auto"/>
              <w:ind w:left="107" w:right="296"/>
              <w:jc w:val="both"/>
              <w:rPr>
                <w:sz w:val="20"/>
              </w:rPr>
            </w:pPr>
            <w:r>
              <w:rPr>
                <w:sz w:val="20"/>
              </w:rPr>
              <w:t>纳税服务</w:t>
            </w:r>
          </w:p>
        </w:tc>
        <w:tc>
          <w:tcPr>
            <w:tcW w:w="689" w:type="dxa"/>
          </w:tcPr>
          <w:p w14:paraId="13C9CE8D">
            <w:pPr>
              <w:pStyle w:val="9"/>
              <w:spacing w:before="5"/>
              <w:rPr>
                <w:b/>
                <w:sz w:val="14"/>
              </w:rPr>
            </w:pPr>
          </w:p>
          <w:p w14:paraId="46FF913D">
            <w:pPr>
              <w:pStyle w:val="9"/>
              <w:spacing w:line="292" w:lineRule="auto"/>
              <w:ind w:left="106" w:right="222"/>
              <w:jc w:val="both"/>
              <w:rPr>
                <w:sz w:val="20"/>
              </w:rPr>
            </w:pPr>
            <w:r>
              <w:rPr>
                <w:sz w:val="20"/>
              </w:rPr>
              <w:t>办税地图</w:t>
            </w:r>
          </w:p>
        </w:tc>
        <w:tc>
          <w:tcPr>
            <w:tcW w:w="2546" w:type="dxa"/>
          </w:tcPr>
          <w:p w14:paraId="4A66EEC1">
            <w:pPr>
              <w:pStyle w:val="9"/>
              <w:spacing w:before="7"/>
              <w:rPr>
                <w:b/>
                <w:sz w:val="26"/>
              </w:rPr>
            </w:pPr>
          </w:p>
          <w:p w14:paraId="55EEE887">
            <w:pPr>
              <w:pStyle w:val="9"/>
              <w:spacing w:line="292" w:lineRule="auto"/>
              <w:ind w:left="106" w:right="-15"/>
              <w:rPr>
                <w:sz w:val="20"/>
              </w:rPr>
            </w:pPr>
            <w:r>
              <w:rPr>
                <w:spacing w:val="-3"/>
                <w:sz w:val="20"/>
              </w:rPr>
              <w:t>办税服务厅名称、地</w:t>
            </w:r>
            <w:r>
              <w:rPr>
                <w:spacing w:val="-15"/>
                <w:sz w:val="20"/>
              </w:rPr>
              <w:t>址、电话、办公时间、主要职责</w:t>
            </w:r>
          </w:p>
        </w:tc>
        <w:tc>
          <w:tcPr>
            <w:tcW w:w="1301" w:type="dxa"/>
          </w:tcPr>
          <w:p w14:paraId="4E43B1AB">
            <w:pPr>
              <w:pStyle w:val="9"/>
              <w:spacing w:before="28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□决策</w:t>
            </w:r>
          </w:p>
          <w:p w14:paraId="269D9790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□执行</w:t>
            </w:r>
          </w:p>
          <w:p w14:paraId="6393B184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□管理</w:t>
            </w:r>
          </w:p>
          <w:p w14:paraId="75656774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□服务</w:t>
            </w:r>
          </w:p>
          <w:p w14:paraId="52F16E23">
            <w:pPr>
              <w:pStyle w:val="9"/>
              <w:spacing w:before="5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□结果</w:t>
            </w:r>
          </w:p>
        </w:tc>
        <w:tc>
          <w:tcPr>
            <w:tcW w:w="2882" w:type="dxa"/>
          </w:tcPr>
          <w:p w14:paraId="2C638E9B">
            <w:pPr>
              <w:pStyle w:val="9"/>
              <w:spacing w:before="7"/>
              <w:rPr>
                <w:b/>
                <w:sz w:val="26"/>
              </w:rPr>
            </w:pPr>
          </w:p>
          <w:p w14:paraId="2CA6B213">
            <w:pPr>
              <w:pStyle w:val="9"/>
              <w:spacing w:line="292" w:lineRule="auto"/>
              <w:ind w:left="108" w:right="239"/>
              <w:rPr>
                <w:sz w:val="20"/>
              </w:rPr>
            </w:pPr>
            <w:r>
              <w:rPr>
                <w:sz w:val="20"/>
              </w:rPr>
              <w:t>《关于印发&lt;全面推进政务公开工作实施办法&gt;的通知》</w:t>
            </w:r>
          </w:p>
        </w:tc>
        <w:tc>
          <w:tcPr>
            <w:tcW w:w="3178" w:type="dxa"/>
          </w:tcPr>
          <w:p w14:paraId="0B6A0FC3">
            <w:pPr>
              <w:pStyle w:val="9"/>
              <w:spacing w:before="7"/>
              <w:rPr>
                <w:b/>
                <w:sz w:val="26"/>
              </w:rPr>
            </w:pPr>
          </w:p>
          <w:p w14:paraId="1D217537">
            <w:pPr>
              <w:pStyle w:val="9"/>
              <w:spacing w:line="292" w:lineRule="auto"/>
              <w:ind w:left="106" w:right="96"/>
              <w:rPr>
                <w:sz w:val="20"/>
              </w:rPr>
            </w:pPr>
            <w:r>
              <w:rPr>
                <w:sz w:val="20"/>
              </w:rPr>
              <w:t>自该政府信息形成或者变</w:t>
            </w:r>
            <w:r>
              <w:rPr>
                <w:spacing w:val="-13"/>
                <w:sz w:val="20"/>
              </w:rPr>
              <w:t xml:space="preserve">更之日起 </w:t>
            </w:r>
            <w:r>
              <w:rPr>
                <w:sz w:val="20"/>
              </w:rPr>
              <w:t>20</w:t>
            </w:r>
            <w:r>
              <w:rPr>
                <w:spacing w:val="-13"/>
                <w:sz w:val="20"/>
              </w:rPr>
              <w:t xml:space="preserve"> 个工作日内及</w:t>
            </w:r>
            <w:r>
              <w:rPr>
                <w:sz w:val="20"/>
              </w:rPr>
              <w:t>时公开</w:t>
            </w:r>
          </w:p>
        </w:tc>
        <w:tc>
          <w:tcPr>
            <w:tcW w:w="1895" w:type="dxa"/>
          </w:tcPr>
          <w:p w14:paraId="3D8C24FC">
            <w:pPr>
              <w:pStyle w:val="9"/>
              <w:rPr>
                <w:b/>
                <w:sz w:val="20"/>
              </w:rPr>
            </w:pPr>
          </w:p>
          <w:p w14:paraId="58C22A42">
            <w:pPr>
              <w:pStyle w:val="9"/>
              <w:rPr>
                <w:b/>
                <w:sz w:val="20"/>
              </w:rPr>
            </w:pPr>
          </w:p>
          <w:p w14:paraId="592010DE">
            <w:pPr>
              <w:pStyle w:val="9"/>
              <w:spacing w:before="140"/>
              <w:ind w:left="107"/>
              <w:rPr>
                <w:sz w:val="20"/>
              </w:rPr>
            </w:pPr>
            <w:r>
              <w:rPr>
                <w:sz w:val="20"/>
              </w:rPr>
              <w:t>县税务局</w:t>
            </w:r>
          </w:p>
        </w:tc>
        <w:tc>
          <w:tcPr>
            <w:tcW w:w="2699" w:type="dxa"/>
          </w:tcPr>
          <w:p w14:paraId="506EE570">
            <w:pPr>
              <w:pStyle w:val="9"/>
              <w:rPr>
                <w:b/>
                <w:sz w:val="20"/>
              </w:rPr>
            </w:pPr>
          </w:p>
          <w:p w14:paraId="47DC9C54">
            <w:pPr>
              <w:pStyle w:val="9"/>
              <w:spacing w:before="9"/>
              <w:rPr>
                <w:b/>
                <w:sz w:val="18"/>
              </w:rPr>
            </w:pPr>
          </w:p>
          <w:p w14:paraId="0336F0B7">
            <w:pPr>
              <w:pStyle w:val="9"/>
              <w:numPr>
                <w:ilvl w:val="0"/>
                <w:numId w:val="5"/>
              </w:numPr>
              <w:tabs>
                <w:tab w:val="left" w:pos="409"/>
              </w:tabs>
              <w:spacing w:before="0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政府网站</w:t>
            </w:r>
          </w:p>
          <w:p w14:paraId="199ADD08">
            <w:pPr>
              <w:pStyle w:val="9"/>
              <w:numPr>
                <w:ilvl w:val="0"/>
                <w:numId w:val="5"/>
              </w:numPr>
              <w:tabs>
                <w:tab w:val="left" w:pos="409"/>
              </w:tabs>
              <w:spacing w:before="56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其他：办税服务厅</w:t>
            </w:r>
          </w:p>
        </w:tc>
        <w:tc>
          <w:tcPr>
            <w:tcW w:w="708" w:type="dxa"/>
          </w:tcPr>
          <w:p w14:paraId="7D175828">
            <w:pPr>
              <w:pStyle w:val="9"/>
              <w:rPr>
                <w:b/>
                <w:sz w:val="20"/>
              </w:rPr>
            </w:pPr>
          </w:p>
          <w:p w14:paraId="48A712DD">
            <w:pPr>
              <w:pStyle w:val="9"/>
              <w:rPr>
                <w:b/>
                <w:sz w:val="20"/>
              </w:rPr>
            </w:pPr>
          </w:p>
          <w:p w14:paraId="169FF1E9">
            <w:pPr>
              <w:pStyle w:val="9"/>
              <w:spacing w:before="140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42" w:type="dxa"/>
          </w:tcPr>
          <w:p w14:paraId="7AF0019D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 w14:paraId="57BFC821">
            <w:pPr>
              <w:pStyle w:val="9"/>
              <w:rPr>
                <w:b/>
                <w:sz w:val="20"/>
              </w:rPr>
            </w:pPr>
          </w:p>
          <w:p w14:paraId="5243F66B">
            <w:pPr>
              <w:pStyle w:val="9"/>
              <w:rPr>
                <w:b/>
                <w:sz w:val="20"/>
              </w:rPr>
            </w:pPr>
          </w:p>
          <w:p w14:paraId="1AC0B7D3">
            <w:pPr>
              <w:pStyle w:val="9"/>
              <w:spacing w:before="140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788" w:type="dxa"/>
          </w:tcPr>
          <w:p w14:paraId="14ACA0E6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 w14:paraId="6C4430B6">
            <w:pPr>
              <w:pStyle w:val="9"/>
              <w:rPr>
                <w:b/>
                <w:sz w:val="20"/>
              </w:rPr>
            </w:pPr>
          </w:p>
          <w:p w14:paraId="75AA17C9">
            <w:pPr>
              <w:pStyle w:val="9"/>
              <w:rPr>
                <w:b/>
                <w:sz w:val="20"/>
              </w:rPr>
            </w:pPr>
          </w:p>
          <w:p w14:paraId="4D1CC344">
            <w:pPr>
              <w:pStyle w:val="9"/>
              <w:spacing w:before="140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00" w:type="dxa"/>
          </w:tcPr>
          <w:p w14:paraId="3E8C55EF">
            <w:pPr>
              <w:pStyle w:val="9"/>
              <w:rPr>
                <w:rFonts w:ascii="Times New Roman"/>
                <w:sz w:val="18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07" w:tblpY="26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783"/>
        <w:gridCol w:w="687"/>
        <w:gridCol w:w="2541"/>
        <w:gridCol w:w="1299"/>
        <w:gridCol w:w="2876"/>
        <w:gridCol w:w="3172"/>
        <w:gridCol w:w="1891"/>
        <w:gridCol w:w="2694"/>
        <w:gridCol w:w="707"/>
        <w:gridCol w:w="840"/>
        <w:gridCol w:w="741"/>
        <w:gridCol w:w="787"/>
        <w:gridCol w:w="726"/>
        <w:gridCol w:w="798"/>
      </w:tblGrid>
      <w:tr w14:paraId="5DD38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2" w:hRule="atLeast"/>
        </w:trPr>
        <w:tc>
          <w:tcPr>
            <w:tcW w:w="529" w:type="dxa"/>
          </w:tcPr>
          <w:p w14:paraId="5151426A">
            <w:pPr>
              <w:pStyle w:val="9"/>
              <w:rPr>
                <w:b/>
                <w:sz w:val="20"/>
              </w:rPr>
            </w:pPr>
          </w:p>
          <w:p w14:paraId="73827DD0">
            <w:pPr>
              <w:pStyle w:val="9"/>
              <w:rPr>
                <w:b/>
                <w:sz w:val="20"/>
              </w:rPr>
            </w:pPr>
          </w:p>
          <w:p w14:paraId="54A5E159">
            <w:pPr>
              <w:pStyle w:val="9"/>
              <w:spacing w:before="139"/>
              <w:ind w:left="15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83" w:type="dxa"/>
            <w:vMerge w:val="restart"/>
          </w:tcPr>
          <w:p w14:paraId="6D3310E6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687" w:type="dxa"/>
          </w:tcPr>
          <w:p w14:paraId="68444E4C">
            <w:pPr>
              <w:pStyle w:val="9"/>
              <w:spacing w:before="4"/>
              <w:rPr>
                <w:b/>
                <w:sz w:val="14"/>
              </w:rPr>
            </w:pPr>
          </w:p>
          <w:p w14:paraId="66B94339">
            <w:pPr>
              <w:pStyle w:val="9"/>
              <w:spacing w:line="292" w:lineRule="auto"/>
              <w:ind w:left="106" w:right="222"/>
              <w:jc w:val="both"/>
              <w:rPr>
                <w:sz w:val="20"/>
              </w:rPr>
            </w:pPr>
            <w:r>
              <w:rPr>
                <w:sz w:val="20"/>
              </w:rPr>
              <w:t>办税日历</w:t>
            </w:r>
          </w:p>
        </w:tc>
        <w:tc>
          <w:tcPr>
            <w:tcW w:w="2541" w:type="dxa"/>
          </w:tcPr>
          <w:p w14:paraId="5F805E9B">
            <w:pPr>
              <w:pStyle w:val="9"/>
              <w:rPr>
                <w:b/>
                <w:sz w:val="20"/>
              </w:rPr>
            </w:pPr>
          </w:p>
          <w:p w14:paraId="26CF6682">
            <w:pPr>
              <w:pStyle w:val="9"/>
              <w:spacing w:before="8"/>
              <w:rPr>
                <w:b/>
                <w:sz w:val="18"/>
              </w:rPr>
            </w:pPr>
          </w:p>
          <w:p w14:paraId="0DA37589">
            <w:pPr>
              <w:pStyle w:val="9"/>
              <w:spacing w:line="292" w:lineRule="auto"/>
              <w:ind w:left="106" w:right="47"/>
              <w:rPr>
                <w:sz w:val="20"/>
              </w:rPr>
            </w:pPr>
            <w:r>
              <w:rPr>
                <w:sz w:val="20"/>
              </w:rPr>
              <w:t>申报征收期、申报征收项目、备注</w:t>
            </w:r>
          </w:p>
        </w:tc>
        <w:tc>
          <w:tcPr>
            <w:tcW w:w="1299" w:type="dxa"/>
          </w:tcPr>
          <w:p w14:paraId="6E2971A2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□决策</w:t>
            </w:r>
          </w:p>
          <w:p w14:paraId="72BD8FF6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□执行</w:t>
            </w:r>
          </w:p>
          <w:p w14:paraId="16302FCD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□管理</w:t>
            </w:r>
          </w:p>
          <w:p w14:paraId="3E4F9A52">
            <w:pPr>
              <w:pStyle w:val="9"/>
              <w:spacing w:before="5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□服务</w:t>
            </w:r>
          </w:p>
          <w:p w14:paraId="1836E445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□结果</w:t>
            </w:r>
          </w:p>
        </w:tc>
        <w:tc>
          <w:tcPr>
            <w:tcW w:w="2876" w:type="dxa"/>
          </w:tcPr>
          <w:p w14:paraId="1B0427DE">
            <w:pPr>
              <w:pStyle w:val="9"/>
              <w:spacing w:before="6"/>
              <w:rPr>
                <w:b/>
                <w:sz w:val="26"/>
              </w:rPr>
            </w:pPr>
          </w:p>
          <w:p w14:paraId="6C32D617">
            <w:pPr>
              <w:pStyle w:val="9"/>
              <w:spacing w:line="292" w:lineRule="auto"/>
              <w:ind w:left="108" w:right="239"/>
              <w:rPr>
                <w:sz w:val="20"/>
              </w:rPr>
            </w:pPr>
            <w:r>
              <w:rPr>
                <w:sz w:val="20"/>
              </w:rPr>
              <w:t>《关于印发&lt;全面推进政务公开工作实施办法&gt;的通知》</w:t>
            </w:r>
          </w:p>
        </w:tc>
        <w:tc>
          <w:tcPr>
            <w:tcW w:w="3172" w:type="dxa"/>
          </w:tcPr>
          <w:p w14:paraId="4A6B5144">
            <w:pPr>
              <w:pStyle w:val="9"/>
              <w:spacing w:before="6"/>
              <w:rPr>
                <w:b/>
                <w:sz w:val="26"/>
              </w:rPr>
            </w:pPr>
          </w:p>
          <w:p w14:paraId="44E7680C">
            <w:pPr>
              <w:pStyle w:val="9"/>
              <w:spacing w:line="292" w:lineRule="auto"/>
              <w:ind w:left="106" w:right="96"/>
              <w:rPr>
                <w:sz w:val="20"/>
              </w:rPr>
            </w:pPr>
            <w:r>
              <w:rPr>
                <w:sz w:val="20"/>
              </w:rPr>
              <w:t>自该政府信息形成或者变</w:t>
            </w:r>
            <w:r>
              <w:rPr>
                <w:spacing w:val="-13"/>
                <w:sz w:val="20"/>
              </w:rPr>
              <w:t xml:space="preserve">更之日起 </w:t>
            </w:r>
            <w:r>
              <w:rPr>
                <w:sz w:val="20"/>
              </w:rPr>
              <w:t>20</w:t>
            </w:r>
            <w:r>
              <w:rPr>
                <w:spacing w:val="-13"/>
                <w:sz w:val="20"/>
              </w:rPr>
              <w:t xml:space="preserve"> 个工作日内及</w:t>
            </w:r>
            <w:r>
              <w:rPr>
                <w:sz w:val="20"/>
              </w:rPr>
              <w:t>时公开</w:t>
            </w:r>
          </w:p>
        </w:tc>
        <w:tc>
          <w:tcPr>
            <w:tcW w:w="1891" w:type="dxa"/>
          </w:tcPr>
          <w:p w14:paraId="050EA7C6">
            <w:pPr>
              <w:pStyle w:val="9"/>
              <w:rPr>
                <w:b/>
                <w:sz w:val="20"/>
              </w:rPr>
            </w:pPr>
          </w:p>
          <w:p w14:paraId="6134EEAE">
            <w:pPr>
              <w:pStyle w:val="9"/>
              <w:rPr>
                <w:b/>
                <w:sz w:val="20"/>
              </w:rPr>
            </w:pPr>
          </w:p>
          <w:p w14:paraId="26BDD1BB">
            <w:pPr>
              <w:pStyle w:val="9"/>
              <w:spacing w:before="139"/>
              <w:ind w:left="107"/>
              <w:rPr>
                <w:sz w:val="20"/>
              </w:rPr>
            </w:pPr>
            <w:r>
              <w:rPr>
                <w:sz w:val="20"/>
              </w:rPr>
              <w:t>县税务局</w:t>
            </w:r>
          </w:p>
        </w:tc>
        <w:tc>
          <w:tcPr>
            <w:tcW w:w="2694" w:type="dxa"/>
          </w:tcPr>
          <w:p w14:paraId="59F66A38">
            <w:pPr>
              <w:pStyle w:val="9"/>
              <w:rPr>
                <w:b/>
                <w:sz w:val="20"/>
              </w:rPr>
            </w:pPr>
          </w:p>
          <w:p w14:paraId="5CB309ED">
            <w:pPr>
              <w:pStyle w:val="9"/>
              <w:spacing w:before="8"/>
              <w:rPr>
                <w:b/>
                <w:sz w:val="18"/>
              </w:rPr>
            </w:pPr>
          </w:p>
          <w:p w14:paraId="0AC68999">
            <w:pPr>
              <w:pStyle w:val="9"/>
              <w:numPr>
                <w:ilvl w:val="0"/>
                <w:numId w:val="6"/>
              </w:numPr>
              <w:tabs>
                <w:tab w:val="left" w:pos="409"/>
              </w:tabs>
              <w:spacing w:before="0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政府网站</w:t>
            </w:r>
          </w:p>
          <w:p w14:paraId="0B468D9B">
            <w:pPr>
              <w:pStyle w:val="9"/>
              <w:numPr>
                <w:ilvl w:val="0"/>
                <w:numId w:val="6"/>
              </w:numPr>
              <w:tabs>
                <w:tab w:val="left" w:pos="409"/>
              </w:tabs>
              <w:spacing w:before="56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其他：办税服务厅</w:t>
            </w:r>
          </w:p>
        </w:tc>
        <w:tc>
          <w:tcPr>
            <w:tcW w:w="707" w:type="dxa"/>
          </w:tcPr>
          <w:p w14:paraId="6A448C34">
            <w:pPr>
              <w:pStyle w:val="9"/>
              <w:rPr>
                <w:b/>
                <w:sz w:val="20"/>
              </w:rPr>
            </w:pPr>
          </w:p>
          <w:p w14:paraId="116624F4">
            <w:pPr>
              <w:pStyle w:val="9"/>
              <w:rPr>
                <w:b/>
                <w:sz w:val="20"/>
              </w:rPr>
            </w:pPr>
          </w:p>
          <w:p w14:paraId="74744B2C">
            <w:pPr>
              <w:pStyle w:val="9"/>
              <w:spacing w:before="13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40" w:type="dxa"/>
          </w:tcPr>
          <w:p w14:paraId="1F6F62BC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41" w:type="dxa"/>
          </w:tcPr>
          <w:p w14:paraId="2A1850B1">
            <w:pPr>
              <w:pStyle w:val="9"/>
              <w:rPr>
                <w:b/>
                <w:sz w:val="20"/>
              </w:rPr>
            </w:pPr>
          </w:p>
          <w:p w14:paraId="26D61EF3">
            <w:pPr>
              <w:pStyle w:val="9"/>
              <w:rPr>
                <w:b/>
                <w:sz w:val="20"/>
              </w:rPr>
            </w:pPr>
          </w:p>
          <w:p w14:paraId="6B6F9241">
            <w:pPr>
              <w:pStyle w:val="9"/>
              <w:spacing w:before="13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787" w:type="dxa"/>
          </w:tcPr>
          <w:p w14:paraId="3DC844BC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</w:tcPr>
          <w:p w14:paraId="7818477C">
            <w:pPr>
              <w:pStyle w:val="9"/>
              <w:rPr>
                <w:b/>
                <w:sz w:val="20"/>
              </w:rPr>
            </w:pPr>
          </w:p>
          <w:p w14:paraId="606E3B60">
            <w:pPr>
              <w:pStyle w:val="9"/>
              <w:rPr>
                <w:b/>
                <w:sz w:val="20"/>
              </w:rPr>
            </w:pPr>
          </w:p>
          <w:p w14:paraId="079C5757">
            <w:pPr>
              <w:pStyle w:val="9"/>
              <w:spacing w:before="13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798" w:type="dxa"/>
          </w:tcPr>
          <w:p w14:paraId="72835B57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18931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2" w:hRule="atLeast"/>
        </w:trPr>
        <w:tc>
          <w:tcPr>
            <w:tcW w:w="529" w:type="dxa"/>
          </w:tcPr>
          <w:p w14:paraId="58E1C66E">
            <w:pPr>
              <w:pStyle w:val="9"/>
              <w:rPr>
                <w:b/>
                <w:sz w:val="20"/>
              </w:rPr>
            </w:pPr>
          </w:p>
          <w:p w14:paraId="03D5BD3C">
            <w:pPr>
              <w:pStyle w:val="9"/>
              <w:rPr>
                <w:b/>
                <w:sz w:val="20"/>
              </w:rPr>
            </w:pPr>
          </w:p>
          <w:p w14:paraId="58263DB6">
            <w:pPr>
              <w:pStyle w:val="9"/>
              <w:rPr>
                <w:b/>
                <w:sz w:val="20"/>
              </w:rPr>
            </w:pPr>
          </w:p>
          <w:p w14:paraId="3B8799F8">
            <w:pPr>
              <w:pStyle w:val="9"/>
              <w:spacing w:before="4"/>
              <w:rPr>
                <w:b/>
                <w:sz w:val="27"/>
              </w:rPr>
            </w:pPr>
          </w:p>
          <w:p w14:paraId="070803E3">
            <w:pPr>
              <w:pStyle w:val="9"/>
              <w:ind w:left="158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83" w:type="dxa"/>
            <w:vMerge w:val="continue"/>
            <w:tcBorders>
              <w:top w:val="nil"/>
            </w:tcBorders>
          </w:tcPr>
          <w:p w14:paraId="45E2086F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 w14:paraId="22A4E628">
            <w:pPr>
              <w:pStyle w:val="9"/>
              <w:rPr>
                <w:b/>
                <w:sz w:val="20"/>
              </w:rPr>
            </w:pPr>
          </w:p>
          <w:p w14:paraId="219457E5">
            <w:pPr>
              <w:pStyle w:val="9"/>
              <w:rPr>
                <w:b/>
                <w:sz w:val="20"/>
              </w:rPr>
            </w:pPr>
          </w:p>
          <w:p w14:paraId="192677BF">
            <w:pPr>
              <w:pStyle w:val="9"/>
              <w:spacing w:before="138" w:line="292" w:lineRule="auto"/>
              <w:ind w:left="106" w:right="222"/>
              <w:jc w:val="both"/>
              <w:rPr>
                <w:sz w:val="20"/>
              </w:rPr>
            </w:pPr>
            <w:r>
              <w:rPr>
                <w:sz w:val="20"/>
              </w:rPr>
              <w:t>办税指南</w:t>
            </w:r>
          </w:p>
        </w:tc>
        <w:tc>
          <w:tcPr>
            <w:tcW w:w="2541" w:type="dxa"/>
          </w:tcPr>
          <w:p w14:paraId="744D5172">
            <w:pPr>
              <w:pStyle w:val="9"/>
              <w:spacing w:before="27" w:line="292" w:lineRule="auto"/>
              <w:ind w:left="106" w:right="76"/>
              <w:rPr>
                <w:sz w:val="20"/>
              </w:rPr>
            </w:pPr>
            <w:r>
              <w:rPr>
                <w:sz w:val="20"/>
              </w:rPr>
              <w:t xml:space="preserve">事项名称、设定依 </w:t>
            </w:r>
            <w:r>
              <w:rPr>
                <w:spacing w:val="-4"/>
                <w:sz w:val="20"/>
              </w:rPr>
              <w:t>据、申请条件、办理</w:t>
            </w:r>
            <w:r>
              <w:rPr>
                <w:spacing w:val="-6"/>
                <w:sz w:val="20"/>
              </w:rPr>
              <w:t>材料、办理地点、办</w:t>
            </w:r>
            <w:r>
              <w:rPr>
                <w:spacing w:val="-7"/>
                <w:sz w:val="20"/>
              </w:rPr>
              <w:t>理机构、收费标准、</w:t>
            </w:r>
            <w:r>
              <w:rPr>
                <w:sz w:val="20"/>
              </w:rPr>
              <w:t xml:space="preserve">办理时间、联系电 </w:t>
            </w:r>
            <w:r>
              <w:rPr>
                <w:spacing w:val="-4"/>
                <w:sz w:val="20"/>
              </w:rPr>
              <w:t>话、办理流程、纳税</w:t>
            </w:r>
            <w:r>
              <w:rPr>
                <w:spacing w:val="-6"/>
                <w:sz w:val="20"/>
              </w:rPr>
              <w:t>人注意事项、政策依</w:t>
            </w:r>
          </w:p>
          <w:p w14:paraId="79F250FE">
            <w:pPr>
              <w:pStyle w:val="9"/>
              <w:spacing w:line="252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据</w:t>
            </w:r>
          </w:p>
        </w:tc>
        <w:tc>
          <w:tcPr>
            <w:tcW w:w="1299" w:type="dxa"/>
          </w:tcPr>
          <w:p w14:paraId="4EE9E9FD">
            <w:pPr>
              <w:pStyle w:val="9"/>
              <w:rPr>
                <w:b/>
                <w:sz w:val="20"/>
              </w:rPr>
            </w:pPr>
          </w:p>
          <w:p w14:paraId="500A42E3">
            <w:pPr>
              <w:pStyle w:val="9"/>
              <w:spacing w:before="8"/>
              <w:rPr>
                <w:b/>
                <w:sz w:val="18"/>
              </w:rPr>
            </w:pPr>
          </w:p>
          <w:p w14:paraId="400A8D88">
            <w:pPr>
              <w:pStyle w:val="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□决策</w:t>
            </w:r>
          </w:p>
          <w:p w14:paraId="4274F72B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□执行</w:t>
            </w:r>
          </w:p>
          <w:p w14:paraId="3FE9BF4B">
            <w:pPr>
              <w:pStyle w:val="9"/>
              <w:spacing w:before="5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□管理</w:t>
            </w:r>
          </w:p>
          <w:p w14:paraId="7ABA11F9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□服务</w:t>
            </w:r>
          </w:p>
          <w:p w14:paraId="5B25E390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□结果</w:t>
            </w:r>
          </w:p>
        </w:tc>
        <w:tc>
          <w:tcPr>
            <w:tcW w:w="2876" w:type="dxa"/>
          </w:tcPr>
          <w:p w14:paraId="06396E26">
            <w:pPr>
              <w:pStyle w:val="9"/>
              <w:rPr>
                <w:b/>
                <w:sz w:val="20"/>
              </w:rPr>
            </w:pPr>
          </w:p>
          <w:p w14:paraId="4A240A03">
            <w:pPr>
              <w:pStyle w:val="9"/>
              <w:rPr>
                <w:b/>
                <w:sz w:val="20"/>
              </w:rPr>
            </w:pPr>
          </w:p>
          <w:p w14:paraId="06F35172">
            <w:pPr>
              <w:pStyle w:val="9"/>
              <w:spacing w:before="12"/>
              <w:rPr>
                <w:b/>
                <w:sz w:val="22"/>
              </w:rPr>
            </w:pPr>
          </w:p>
          <w:p w14:paraId="5352D82D">
            <w:pPr>
              <w:pStyle w:val="9"/>
              <w:spacing w:line="292" w:lineRule="auto"/>
              <w:ind w:left="108" w:right="239"/>
              <w:rPr>
                <w:sz w:val="20"/>
              </w:rPr>
            </w:pPr>
            <w:r>
              <w:rPr>
                <w:sz w:val="20"/>
              </w:rPr>
              <w:t>《关于印发&lt;全面推进政务公开工作实施办法&gt;的通知》</w:t>
            </w:r>
          </w:p>
        </w:tc>
        <w:tc>
          <w:tcPr>
            <w:tcW w:w="3172" w:type="dxa"/>
          </w:tcPr>
          <w:p w14:paraId="712B17A8">
            <w:pPr>
              <w:pStyle w:val="9"/>
              <w:rPr>
                <w:b/>
                <w:sz w:val="20"/>
              </w:rPr>
            </w:pPr>
          </w:p>
          <w:p w14:paraId="155D802E">
            <w:pPr>
              <w:pStyle w:val="9"/>
              <w:rPr>
                <w:b/>
                <w:sz w:val="20"/>
              </w:rPr>
            </w:pPr>
          </w:p>
          <w:p w14:paraId="66E27E1C">
            <w:pPr>
              <w:pStyle w:val="9"/>
              <w:spacing w:before="12"/>
              <w:rPr>
                <w:b/>
                <w:sz w:val="22"/>
              </w:rPr>
            </w:pPr>
          </w:p>
          <w:p w14:paraId="5AE6DCA5">
            <w:pPr>
              <w:pStyle w:val="9"/>
              <w:spacing w:line="292" w:lineRule="auto"/>
              <w:ind w:left="106" w:right="96"/>
              <w:rPr>
                <w:sz w:val="20"/>
              </w:rPr>
            </w:pPr>
            <w:r>
              <w:rPr>
                <w:sz w:val="20"/>
              </w:rPr>
              <w:t>自该政府信息形成或者变</w:t>
            </w:r>
            <w:r>
              <w:rPr>
                <w:spacing w:val="-13"/>
                <w:sz w:val="20"/>
              </w:rPr>
              <w:t xml:space="preserve">更之日起 </w:t>
            </w:r>
            <w:r>
              <w:rPr>
                <w:sz w:val="20"/>
              </w:rPr>
              <w:t>20</w:t>
            </w:r>
            <w:r>
              <w:rPr>
                <w:spacing w:val="-13"/>
                <w:sz w:val="20"/>
              </w:rPr>
              <w:t xml:space="preserve"> 个工作日内及</w:t>
            </w:r>
            <w:r>
              <w:rPr>
                <w:sz w:val="20"/>
              </w:rPr>
              <w:t>时公开</w:t>
            </w:r>
          </w:p>
        </w:tc>
        <w:tc>
          <w:tcPr>
            <w:tcW w:w="1891" w:type="dxa"/>
          </w:tcPr>
          <w:p w14:paraId="5F1D8923">
            <w:pPr>
              <w:pStyle w:val="9"/>
              <w:rPr>
                <w:b/>
                <w:sz w:val="20"/>
              </w:rPr>
            </w:pPr>
          </w:p>
          <w:p w14:paraId="6BFD3582">
            <w:pPr>
              <w:pStyle w:val="9"/>
              <w:rPr>
                <w:b/>
                <w:sz w:val="20"/>
              </w:rPr>
            </w:pPr>
          </w:p>
          <w:p w14:paraId="772DB06B">
            <w:pPr>
              <w:pStyle w:val="9"/>
              <w:rPr>
                <w:b/>
                <w:sz w:val="20"/>
              </w:rPr>
            </w:pPr>
          </w:p>
          <w:p w14:paraId="2D1BED06">
            <w:pPr>
              <w:pStyle w:val="9"/>
              <w:spacing w:before="4"/>
              <w:rPr>
                <w:b/>
                <w:sz w:val="27"/>
              </w:rPr>
            </w:pPr>
          </w:p>
          <w:p w14:paraId="0DBB73D2"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县税务局</w:t>
            </w:r>
          </w:p>
        </w:tc>
        <w:tc>
          <w:tcPr>
            <w:tcW w:w="2694" w:type="dxa"/>
          </w:tcPr>
          <w:p w14:paraId="57EA4D1E">
            <w:pPr>
              <w:pStyle w:val="9"/>
              <w:rPr>
                <w:b/>
                <w:sz w:val="20"/>
              </w:rPr>
            </w:pPr>
          </w:p>
          <w:p w14:paraId="35C2FA41">
            <w:pPr>
              <w:pStyle w:val="9"/>
              <w:rPr>
                <w:b/>
                <w:sz w:val="20"/>
              </w:rPr>
            </w:pPr>
          </w:p>
          <w:p w14:paraId="39F0FDE5">
            <w:pPr>
              <w:pStyle w:val="9"/>
              <w:rPr>
                <w:b/>
                <w:sz w:val="20"/>
              </w:rPr>
            </w:pPr>
          </w:p>
          <w:p w14:paraId="3581ABFB">
            <w:pPr>
              <w:pStyle w:val="9"/>
              <w:spacing w:before="2"/>
              <w:rPr>
                <w:b/>
                <w:sz w:val="15"/>
              </w:rPr>
            </w:pPr>
          </w:p>
          <w:p w14:paraId="6EF7C0B2">
            <w:pPr>
              <w:pStyle w:val="9"/>
              <w:numPr>
                <w:ilvl w:val="0"/>
                <w:numId w:val="7"/>
              </w:numPr>
              <w:tabs>
                <w:tab w:val="left" w:pos="409"/>
              </w:tabs>
              <w:spacing w:before="0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政府网站</w:t>
            </w:r>
          </w:p>
          <w:p w14:paraId="241A7B78">
            <w:pPr>
              <w:pStyle w:val="9"/>
              <w:numPr>
                <w:ilvl w:val="0"/>
                <w:numId w:val="7"/>
              </w:numPr>
              <w:tabs>
                <w:tab w:val="left" w:pos="409"/>
              </w:tabs>
              <w:spacing w:before="56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其他：办税服务厅</w:t>
            </w:r>
          </w:p>
        </w:tc>
        <w:tc>
          <w:tcPr>
            <w:tcW w:w="707" w:type="dxa"/>
          </w:tcPr>
          <w:p w14:paraId="505DE8A2">
            <w:pPr>
              <w:pStyle w:val="9"/>
              <w:rPr>
                <w:b/>
                <w:sz w:val="20"/>
              </w:rPr>
            </w:pPr>
          </w:p>
          <w:p w14:paraId="7E4ABC31">
            <w:pPr>
              <w:pStyle w:val="9"/>
              <w:rPr>
                <w:b/>
                <w:sz w:val="20"/>
              </w:rPr>
            </w:pPr>
          </w:p>
          <w:p w14:paraId="6DE564E1">
            <w:pPr>
              <w:pStyle w:val="9"/>
              <w:rPr>
                <w:b/>
                <w:sz w:val="20"/>
              </w:rPr>
            </w:pPr>
          </w:p>
          <w:p w14:paraId="5A2ECA9E">
            <w:pPr>
              <w:pStyle w:val="9"/>
              <w:spacing w:before="4"/>
              <w:rPr>
                <w:b/>
                <w:sz w:val="27"/>
              </w:rPr>
            </w:pPr>
          </w:p>
          <w:p w14:paraId="1D625557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40" w:type="dxa"/>
          </w:tcPr>
          <w:p w14:paraId="1461843C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41" w:type="dxa"/>
          </w:tcPr>
          <w:p w14:paraId="464044B4">
            <w:pPr>
              <w:pStyle w:val="9"/>
              <w:rPr>
                <w:b/>
                <w:sz w:val="20"/>
              </w:rPr>
            </w:pPr>
          </w:p>
          <w:p w14:paraId="5C200A9D">
            <w:pPr>
              <w:pStyle w:val="9"/>
              <w:rPr>
                <w:b/>
                <w:sz w:val="20"/>
              </w:rPr>
            </w:pPr>
          </w:p>
          <w:p w14:paraId="56FAD588">
            <w:pPr>
              <w:pStyle w:val="9"/>
              <w:rPr>
                <w:b/>
                <w:sz w:val="20"/>
              </w:rPr>
            </w:pPr>
          </w:p>
          <w:p w14:paraId="04BD2A27">
            <w:pPr>
              <w:pStyle w:val="9"/>
              <w:spacing w:before="4"/>
              <w:rPr>
                <w:b/>
                <w:sz w:val="27"/>
              </w:rPr>
            </w:pPr>
          </w:p>
          <w:p w14:paraId="1C5B4A50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787" w:type="dxa"/>
          </w:tcPr>
          <w:p w14:paraId="120117F9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</w:tcPr>
          <w:p w14:paraId="2C853679">
            <w:pPr>
              <w:pStyle w:val="9"/>
              <w:rPr>
                <w:b/>
                <w:sz w:val="20"/>
              </w:rPr>
            </w:pPr>
          </w:p>
          <w:p w14:paraId="1A008BEF">
            <w:pPr>
              <w:pStyle w:val="9"/>
              <w:rPr>
                <w:b/>
                <w:sz w:val="20"/>
              </w:rPr>
            </w:pPr>
          </w:p>
          <w:p w14:paraId="7E64525B">
            <w:pPr>
              <w:pStyle w:val="9"/>
              <w:rPr>
                <w:b/>
                <w:sz w:val="20"/>
              </w:rPr>
            </w:pPr>
          </w:p>
          <w:p w14:paraId="54E0A6AC">
            <w:pPr>
              <w:pStyle w:val="9"/>
              <w:spacing w:before="4"/>
              <w:rPr>
                <w:b/>
                <w:sz w:val="27"/>
              </w:rPr>
            </w:pPr>
          </w:p>
          <w:p w14:paraId="5904EA9B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798" w:type="dxa"/>
          </w:tcPr>
          <w:p w14:paraId="43CA27AA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7138F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1" w:hRule="atLeast"/>
        </w:trPr>
        <w:tc>
          <w:tcPr>
            <w:tcW w:w="529" w:type="dxa"/>
          </w:tcPr>
          <w:p w14:paraId="7A87D842">
            <w:pPr>
              <w:pStyle w:val="9"/>
              <w:rPr>
                <w:b/>
                <w:sz w:val="20"/>
              </w:rPr>
            </w:pPr>
          </w:p>
          <w:p w14:paraId="47BCDA1A">
            <w:pPr>
              <w:pStyle w:val="9"/>
              <w:rPr>
                <w:b/>
                <w:sz w:val="20"/>
              </w:rPr>
            </w:pPr>
          </w:p>
          <w:p w14:paraId="26AE9856">
            <w:pPr>
              <w:pStyle w:val="9"/>
              <w:rPr>
                <w:b/>
                <w:sz w:val="20"/>
              </w:rPr>
            </w:pPr>
          </w:p>
          <w:p w14:paraId="18E5E290">
            <w:pPr>
              <w:pStyle w:val="9"/>
              <w:rPr>
                <w:b/>
                <w:sz w:val="20"/>
              </w:rPr>
            </w:pPr>
          </w:p>
          <w:p w14:paraId="5BCBB51E">
            <w:pPr>
              <w:pStyle w:val="9"/>
              <w:spacing w:before="8"/>
              <w:rPr>
                <w:b/>
                <w:sz w:val="19"/>
              </w:rPr>
            </w:pPr>
          </w:p>
          <w:p w14:paraId="4F1248D8"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3" w:type="dxa"/>
          </w:tcPr>
          <w:p w14:paraId="4AA08278">
            <w:pPr>
              <w:pStyle w:val="9"/>
              <w:rPr>
                <w:b/>
                <w:sz w:val="20"/>
              </w:rPr>
            </w:pPr>
          </w:p>
          <w:p w14:paraId="47738BFF">
            <w:pPr>
              <w:pStyle w:val="9"/>
              <w:spacing w:before="10"/>
              <w:rPr>
                <w:b/>
                <w:sz w:val="18"/>
              </w:rPr>
            </w:pPr>
          </w:p>
          <w:p w14:paraId="77A65AC4">
            <w:pPr>
              <w:pStyle w:val="9"/>
              <w:spacing w:line="292" w:lineRule="auto"/>
              <w:ind w:left="107" w:right="296"/>
              <w:jc w:val="both"/>
              <w:rPr>
                <w:sz w:val="20"/>
              </w:rPr>
            </w:pPr>
            <w:r>
              <w:rPr>
                <w:sz w:val="20"/>
              </w:rPr>
              <w:t>行政执法</w:t>
            </w:r>
          </w:p>
        </w:tc>
        <w:tc>
          <w:tcPr>
            <w:tcW w:w="687" w:type="dxa"/>
          </w:tcPr>
          <w:p w14:paraId="1E97794F">
            <w:pPr>
              <w:pStyle w:val="9"/>
              <w:rPr>
                <w:b/>
                <w:sz w:val="20"/>
              </w:rPr>
            </w:pPr>
          </w:p>
          <w:p w14:paraId="44E3562B">
            <w:pPr>
              <w:pStyle w:val="9"/>
              <w:rPr>
                <w:b/>
                <w:sz w:val="20"/>
              </w:rPr>
            </w:pPr>
          </w:p>
          <w:p w14:paraId="67712FC3">
            <w:pPr>
              <w:pStyle w:val="9"/>
              <w:spacing w:before="1"/>
              <w:rPr>
                <w:b/>
                <w:sz w:val="23"/>
              </w:rPr>
            </w:pPr>
          </w:p>
          <w:p w14:paraId="11CB77AB">
            <w:pPr>
              <w:pStyle w:val="9"/>
              <w:spacing w:before="1" w:line="292" w:lineRule="auto"/>
              <w:ind w:left="106" w:right="222"/>
              <w:jc w:val="both"/>
              <w:rPr>
                <w:sz w:val="20"/>
              </w:rPr>
            </w:pPr>
            <w:r>
              <w:rPr>
                <w:sz w:val="20"/>
              </w:rPr>
              <w:t>权责清单</w:t>
            </w:r>
          </w:p>
        </w:tc>
        <w:tc>
          <w:tcPr>
            <w:tcW w:w="2541" w:type="dxa"/>
          </w:tcPr>
          <w:p w14:paraId="22A9CD99">
            <w:pPr>
              <w:pStyle w:val="9"/>
              <w:spacing w:before="29" w:line="292" w:lineRule="auto"/>
              <w:ind w:left="106" w:right="76"/>
              <w:rPr>
                <w:sz w:val="20"/>
              </w:rPr>
            </w:pPr>
            <w:r>
              <w:rPr>
                <w:sz w:val="20"/>
              </w:rPr>
              <w:t xml:space="preserve">职权名称、设定依 </w:t>
            </w:r>
            <w:r>
              <w:rPr>
                <w:spacing w:val="-4"/>
                <w:sz w:val="20"/>
              </w:rPr>
              <w:t>据、履责方式、追责</w:t>
            </w:r>
            <w:r>
              <w:rPr>
                <w:spacing w:val="-5"/>
                <w:sz w:val="20"/>
              </w:rPr>
              <w:t>情形、权责事项信息表（</w:t>
            </w:r>
            <w:r>
              <w:rPr>
                <w:spacing w:val="-7"/>
                <w:sz w:val="20"/>
              </w:rPr>
              <w:t>包括基本信息、</w:t>
            </w:r>
            <w:r>
              <w:rPr>
                <w:sz w:val="20"/>
              </w:rPr>
              <w:t xml:space="preserve">办理信息、监管措 </w:t>
            </w:r>
            <w:r>
              <w:rPr>
                <w:spacing w:val="-4"/>
                <w:sz w:val="20"/>
              </w:rPr>
              <w:t>施、咨询查询、行政</w:t>
            </w:r>
            <w:r>
              <w:rPr>
                <w:spacing w:val="-6"/>
                <w:sz w:val="20"/>
              </w:rPr>
              <w:t>相对人责任、监督责</w:t>
            </w:r>
            <w:r>
              <w:rPr>
                <w:spacing w:val="-5"/>
                <w:w w:val="95"/>
                <w:sz w:val="20"/>
              </w:rPr>
              <w:t>任、法律救济、行政</w:t>
            </w:r>
          </w:p>
          <w:p w14:paraId="6F7137CE">
            <w:pPr>
              <w:pStyle w:val="9"/>
              <w:spacing w:line="251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职权运行流程图等）</w:t>
            </w:r>
          </w:p>
        </w:tc>
        <w:tc>
          <w:tcPr>
            <w:tcW w:w="1299" w:type="dxa"/>
          </w:tcPr>
          <w:p w14:paraId="6AAEC204">
            <w:pPr>
              <w:pStyle w:val="9"/>
              <w:rPr>
                <w:b/>
                <w:sz w:val="20"/>
              </w:rPr>
            </w:pPr>
          </w:p>
          <w:p w14:paraId="75167B21">
            <w:pPr>
              <w:pStyle w:val="9"/>
              <w:rPr>
                <w:b/>
                <w:sz w:val="20"/>
              </w:rPr>
            </w:pPr>
          </w:p>
          <w:p w14:paraId="7313BADA">
            <w:pPr>
              <w:pStyle w:val="9"/>
              <w:spacing w:before="14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□决策</w:t>
            </w:r>
          </w:p>
          <w:p w14:paraId="0F6F79B8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□执行</w:t>
            </w:r>
          </w:p>
          <w:p w14:paraId="20ED62F9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□管理</w:t>
            </w:r>
          </w:p>
          <w:p w14:paraId="711877D3">
            <w:pPr>
              <w:pStyle w:val="9"/>
              <w:spacing w:before="5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□服务</w:t>
            </w:r>
          </w:p>
          <w:p w14:paraId="6F87352E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□结果</w:t>
            </w:r>
          </w:p>
        </w:tc>
        <w:tc>
          <w:tcPr>
            <w:tcW w:w="2876" w:type="dxa"/>
          </w:tcPr>
          <w:p w14:paraId="3423533C">
            <w:pPr>
              <w:pStyle w:val="9"/>
              <w:rPr>
                <w:b/>
                <w:sz w:val="20"/>
              </w:rPr>
            </w:pPr>
          </w:p>
          <w:p w14:paraId="04A99F4B">
            <w:pPr>
              <w:pStyle w:val="9"/>
              <w:rPr>
                <w:b/>
                <w:sz w:val="20"/>
              </w:rPr>
            </w:pPr>
          </w:p>
          <w:p w14:paraId="1D71DA2F">
            <w:pPr>
              <w:pStyle w:val="9"/>
              <w:rPr>
                <w:b/>
                <w:sz w:val="20"/>
              </w:rPr>
            </w:pPr>
          </w:p>
          <w:p w14:paraId="34C14459">
            <w:pPr>
              <w:pStyle w:val="9"/>
              <w:spacing w:before="4"/>
              <w:rPr>
                <w:b/>
                <w:sz w:val="15"/>
              </w:rPr>
            </w:pPr>
          </w:p>
          <w:p w14:paraId="295C7FA7">
            <w:pPr>
              <w:pStyle w:val="9"/>
              <w:spacing w:line="292" w:lineRule="auto"/>
              <w:ind w:left="108" w:right="239"/>
              <w:rPr>
                <w:sz w:val="20"/>
              </w:rPr>
            </w:pPr>
            <w:r>
              <w:rPr>
                <w:sz w:val="20"/>
              </w:rPr>
              <w:t>《关于印发&lt;全面推进政务公开工作实施办法&gt;的通知》</w:t>
            </w:r>
          </w:p>
        </w:tc>
        <w:tc>
          <w:tcPr>
            <w:tcW w:w="3172" w:type="dxa"/>
          </w:tcPr>
          <w:p w14:paraId="65442DDD">
            <w:pPr>
              <w:pStyle w:val="9"/>
              <w:rPr>
                <w:b/>
                <w:sz w:val="20"/>
              </w:rPr>
            </w:pPr>
          </w:p>
          <w:p w14:paraId="6E402A39">
            <w:pPr>
              <w:pStyle w:val="9"/>
              <w:rPr>
                <w:b/>
                <w:sz w:val="20"/>
              </w:rPr>
            </w:pPr>
          </w:p>
          <w:p w14:paraId="4810B8FC">
            <w:pPr>
              <w:pStyle w:val="9"/>
              <w:rPr>
                <w:b/>
                <w:sz w:val="20"/>
              </w:rPr>
            </w:pPr>
          </w:p>
          <w:p w14:paraId="48462DAA">
            <w:pPr>
              <w:pStyle w:val="9"/>
              <w:spacing w:before="4"/>
              <w:rPr>
                <w:b/>
                <w:sz w:val="15"/>
              </w:rPr>
            </w:pPr>
          </w:p>
          <w:p w14:paraId="2F57AD7E">
            <w:pPr>
              <w:pStyle w:val="9"/>
              <w:spacing w:line="292" w:lineRule="auto"/>
              <w:ind w:left="106" w:right="96"/>
              <w:rPr>
                <w:sz w:val="20"/>
              </w:rPr>
            </w:pPr>
            <w:r>
              <w:rPr>
                <w:sz w:val="20"/>
              </w:rPr>
              <w:t>自该政府信息形成或者变</w:t>
            </w:r>
            <w:r>
              <w:rPr>
                <w:spacing w:val="-13"/>
                <w:sz w:val="20"/>
              </w:rPr>
              <w:t xml:space="preserve">更之日起 </w:t>
            </w:r>
            <w:r>
              <w:rPr>
                <w:sz w:val="20"/>
              </w:rPr>
              <w:t>20</w:t>
            </w:r>
            <w:r>
              <w:rPr>
                <w:spacing w:val="-13"/>
                <w:sz w:val="20"/>
              </w:rPr>
              <w:t xml:space="preserve"> 个工作日内及</w:t>
            </w:r>
            <w:r>
              <w:rPr>
                <w:sz w:val="20"/>
              </w:rPr>
              <w:t>时公开</w:t>
            </w:r>
          </w:p>
        </w:tc>
        <w:tc>
          <w:tcPr>
            <w:tcW w:w="1891" w:type="dxa"/>
          </w:tcPr>
          <w:p w14:paraId="2D82C4BD">
            <w:pPr>
              <w:pStyle w:val="9"/>
              <w:rPr>
                <w:b/>
                <w:sz w:val="20"/>
              </w:rPr>
            </w:pPr>
          </w:p>
          <w:p w14:paraId="1CF1B03B">
            <w:pPr>
              <w:pStyle w:val="9"/>
              <w:rPr>
                <w:b/>
                <w:sz w:val="20"/>
              </w:rPr>
            </w:pPr>
          </w:p>
          <w:p w14:paraId="002556A3">
            <w:pPr>
              <w:pStyle w:val="9"/>
              <w:rPr>
                <w:b/>
                <w:sz w:val="20"/>
              </w:rPr>
            </w:pPr>
          </w:p>
          <w:p w14:paraId="02099E6D">
            <w:pPr>
              <w:pStyle w:val="9"/>
              <w:rPr>
                <w:b/>
                <w:sz w:val="20"/>
              </w:rPr>
            </w:pPr>
          </w:p>
          <w:p w14:paraId="30062415">
            <w:pPr>
              <w:pStyle w:val="9"/>
              <w:spacing w:before="8"/>
              <w:rPr>
                <w:b/>
                <w:sz w:val="19"/>
              </w:rPr>
            </w:pPr>
          </w:p>
          <w:p w14:paraId="1115DC19"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县税务局</w:t>
            </w:r>
          </w:p>
        </w:tc>
        <w:tc>
          <w:tcPr>
            <w:tcW w:w="2694" w:type="dxa"/>
          </w:tcPr>
          <w:p w14:paraId="0B46C9E9">
            <w:pPr>
              <w:pStyle w:val="9"/>
              <w:rPr>
                <w:b/>
                <w:sz w:val="20"/>
              </w:rPr>
            </w:pPr>
          </w:p>
          <w:p w14:paraId="034CBDC9">
            <w:pPr>
              <w:pStyle w:val="9"/>
              <w:rPr>
                <w:b/>
                <w:sz w:val="20"/>
              </w:rPr>
            </w:pPr>
          </w:p>
          <w:p w14:paraId="09A6CE90">
            <w:pPr>
              <w:pStyle w:val="9"/>
              <w:rPr>
                <w:b/>
                <w:sz w:val="20"/>
              </w:rPr>
            </w:pPr>
          </w:p>
          <w:p w14:paraId="32659E50">
            <w:pPr>
              <w:pStyle w:val="9"/>
              <w:spacing w:before="6"/>
              <w:rPr>
                <w:b/>
                <w:sz w:val="27"/>
              </w:rPr>
            </w:pPr>
          </w:p>
          <w:p w14:paraId="61B3C2C2">
            <w:pPr>
              <w:pStyle w:val="9"/>
              <w:numPr>
                <w:ilvl w:val="0"/>
                <w:numId w:val="8"/>
              </w:numPr>
              <w:tabs>
                <w:tab w:val="left" w:pos="409"/>
              </w:tabs>
              <w:spacing w:before="0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政府网站</w:t>
            </w:r>
          </w:p>
          <w:p w14:paraId="12DCFE6F">
            <w:pPr>
              <w:pStyle w:val="9"/>
              <w:numPr>
                <w:ilvl w:val="0"/>
                <w:numId w:val="8"/>
              </w:numPr>
              <w:tabs>
                <w:tab w:val="left" w:pos="409"/>
              </w:tabs>
              <w:spacing w:before="56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其他：办税服务厅</w:t>
            </w:r>
          </w:p>
        </w:tc>
        <w:tc>
          <w:tcPr>
            <w:tcW w:w="707" w:type="dxa"/>
          </w:tcPr>
          <w:p w14:paraId="510B3D78">
            <w:pPr>
              <w:pStyle w:val="9"/>
              <w:rPr>
                <w:b/>
                <w:sz w:val="20"/>
              </w:rPr>
            </w:pPr>
          </w:p>
          <w:p w14:paraId="7FAE998A">
            <w:pPr>
              <w:pStyle w:val="9"/>
              <w:rPr>
                <w:b/>
                <w:sz w:val="20"/>
              </w:rPr>
            </w:pPr>
          </w:p>
          <w:p w14:paraId="44BC4A85">
            <w:pPr>
              <w:pStyle w:val="9"/>
              <w:rPr>
                <w:b/>
                <w:sz w:val="20"/>
              </w:rPr>
            </w:pPr>
          </w:p>
          <w:p w14:paraId="72BA8309">
            <w:pPr>
              <w:pStyle w:val="9"/>
              <w:rPr>
                <w:b/>
                <w:sz w:val="20"/>
              </w:rPr>
            </w:pPr>
          </w:p>
          <w:p w14:paraId="3991BD33">
            <w:pPr>
              <w:pStyle w:val="9"/>
              <w:spacing w:before="8"/>
              <w:rPr>
                <w:b/>
                <w:sz w:val="19"/>
              </w:rPr>
            </w:pPr>
          </w:p>
          <w:p w14:paraId="5508A324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40" w:type="dxa"/>
          </w:tcPr>
          <w:p w14:paraId="0625DB0A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41" w:type="dxa"/>
          </w:tcPr>
          <w:p w14:paraId="524007B7">
            <w:pPr>
              <w:pStyle w:val="9"/>
              <w:rPr>
                <w:b/>
                <w:sz w:val="20"/>
              </w:rPr>
            </w:pPr>
          </w:p>
          <w:p w14:paraId="179EA820">
            <w:pPr>
              <w:pStyle w:val="9"/>
              <w:rPr>
                <w:b/>
                <w:sz w:val="20"/>
              </w:rPr>
            </w:pPr>
          </w:p>
          <w:p w14:paraId="1F0457BE">
            <w:pPr>
              <w:pStyle w:val="9"/>
              <w:rPr>
                <w:b/>
                <w:sz w:val="20"/>
              </w:rPr>
            </w:pPr>
          </w:p>
          <w:p w14:paraId="170AAF80">
            <w:pPr>
              <w:pStyle w:val="9"/>
              <w:rPr>
                <w:b/>
                <w:sz w:val="20"/>
              </w:rPr>
            </w:pPr>
          </w:p>
          <w:p w14:paraId="04C235B3">
            <w:pPr>
              <w:pStyle w:val="9"/>
              <w:spacing w:before="8"/>
              <w:rPr>
                <w:b/>
                <w:sz w:val="19"/>
              </w:rPr>
            </w:pPr>
          </w:p>
          <w:p w14:paraId="0C526675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787" w:type="dxa"/>
          </w:tcPr>
          <w:p w14:paraId="05F23185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</w:tcPr>
          <w:p w14:paraId="7A32BFC1">
            <w:pPr>
              <w:pStyle w:val="9"/>
              <w:rPr>
                <w:b/>
                <w:sz w:val="20"/>
              </w:rPr>
            </w:pPr>
          </w:p>
          <w:p w14:paraId="2328F487">
            <w:pPr>
              <w:pStyle w:val="9"/>
              <w:rPr>
                <w:b/>
                <w:sz w:val="20"/>
              </w:rPr>
            </w:pPr>
          </w:p>
          <w:p w14:paraId="023C81B8">
            <w:pPr>
              <w:pStyle w:val="9"/>
              <w:rPr>
                <w:b/>
                <w:sz w:val="20"/>
              </w:rPr>
            </w:pPr>
          </w:p>
          <w:p w14:paraId="2C628778">
            <w:pPr>
              <w:pStyle w:val="9"/>
              <w:rPr>
                <w:b/>
                <w:sz w:val="20"/>
              </w:rPr>
            </w:pPr>
          </w:p>
          <w:p w14:paraId="744D586E">
            <w:pPr>
              <w:pStyle w:val="9"/>
              <w:spacing w:before="8"/>
              <w:rPr>
                <w:b/>
                <w:sz w:val="19"/>
              </w:rPr>
            </w:pPr>
          </w:p>
          <w:p w14:paraId="0229F09F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798" w:type="dxa"/>
          </w:tcPr>
          <w:p w14:paraId="66B5304C">
            <w:pPr>
              <w:pStyle w:val="9"/>
              <w:rPr>
                <w:rFonts w:ascii="Times New Roman"/>
                <w:sz w:val="18"/>
              </w:rPr>
            </w:pPr>
          </w:p>
        </w:tc>
      </w:tr>
    </w:tbl>
    <w:tbl>
      <w:tblPr>
        <w:tblStyle w:val="6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788"/>
        <w:gridCol w:w="692"/>
        <w:gridCol w:w="2558"/>
        <w:gridCol w:w="1308"/>
        <w:gridCol w:w="2895"/>
        <w:gridCol w:w="3193"/>
        <w:gridCol w:w="1904"/>
        <w:gridCol w:w="2712"/>
        <w:gridCol w:w="711"/>
        <w:gridCol w:w="846"/>
        <w:gridCol w:w="746"/>
        <w:gridCol w:w="792"/>
        <w:gridCol w:w="731"/>
        <w:gridCol w:w="804"/>
      </w:tblGrid>
      <w:tr w14:paraId="3B2FD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7" w:hRule="atLeast"/>
        </w:trPr>
        <w:tc>
          <w:tcPr>
            <w:tcW w:w="533" w:type="dxa"/>
          </w:tcPr>
          <w:p w14:paraId="2C1EC8E2">
            <w:pPr>
              <w:pStyle w:val="9"/>
              <w:rPr>
                <w:b/>
                <w:sz w:val="20"/>
              </w:rPr>
            </w:pPr>
          </w:p>
          <w:p w14:paraId="455921D9">
            <w:pPr>
              <w:pStyle w:val="9"/>
              <w:rPr>
                <w:b/>
                <w:sz w:val="20"/>
              </w:rPr>
            </w:pPr>
          </w:p>
          <w:p w14:paraId="6D222186">
            <w:pPr>
              <w:pStyle w:val="9"/>
              <w:rPr>
                <w:b/>
                <w:sz w:val="20"/>
              </w:rPr>
            </w:pPr>
          </w:p>
          <w:p w14:paraId="18FA8CFD">
            <w:pPr>
              <w:pStyle w:val="9"/>
              <w:rPr>
                <w:b/>
                <w:sz w:val="20"/>
              </w:rPr>
            </w:pPr>
          </w:p>
          <w:p w14:paraId="1AD5780B">
            <w:pPr>
              <w:pStyle w:val="9"/>
              <w:rPr>
                <w:b/>
                <w:sz w:val="20"/>
              </w:rPr>
            </w:pPr>
          </w:p>
          <w:p w14:paraId="27CA2707">
            <w:pPr>
              <w:pStyle w:val="9"/>
              <w:spacing w:before="150"/>
              <w:ind w:left="88" w:right="7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88" w:type="dxa"/>
            <w:vMerge w:val="restart"/>
          </w:tcPr>
          <w:p w14:paraId="54480A8F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692" w:type="dxa"/>
          </w:tcPr>
          <w:p w14:paraId="00B44984">
            <w:pPr>
              <w:pStyle w:val="9"/>
              <w:spacing w:before="27" w:line="292" w:lineRule="auto"/>
              <w:ind w:left="106" w:right="222"/>
              <w:jc w:val="both"/>
              <w:rPr>
                <w:sz w:val="20"/>
              </w:rPr>
            </w:pPr>
            <w:r>
              <w:rPr>
                <w:sz w:val="20"/>
              </w:rPr>
              <w:t>准予行政许可决定公</w:t>
            </w:r>
          </w:p>
          <w:p w14:paraId="4E332008">
            <w:pPr>
              <w:pStyle w:val="9"/>
              <w:spacing w:line="251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示</w:t>
            </w:r>
          </w:p>
        </w:tc>
        <w:tc>
          <w:tcPr>
            <w:tcW w:w="2558" w:type="dxa"/>
          </w:tcPr>
          <w:p w14:paraId="229BF670">
            <w:pPr>
              <w:pStyle w:val="9"/>
              <w:rPr>
                <w:b/>
                <w:sz w:val="20"/>
              </w:rPr>
            </w:pPr>
          </w:p>
          <w:p w14:paraId="5776051E">
            <w:pPr>
              <w:pStyle w:val="9"/>
              <w:rPr>
                <w:b/>
                <w:sz w:val="20"/>
              </w:rPr>
            </w:pPr>
          </w:p>
          <w:p w14:paraId="47F6399E">
            <w:pPr>
              <w:pStyle w:val="9"/>
              <w:rPr>
                <w:b/>
                <w:sz w:val="23"/>
              </w:rPr>
            </w:pPr>
          </w:p>
          <w:p w14:paraId="049572A2">
            <w:pPr>
              <w:pStyle w:val="9"/>
              <w:spacing w:line="292" w:lineRule="auto"/>
              <w:ind w:left="106" w:right="76"/>
              <w:rPr>
                <w:sz w:val="20"/>
              </w:rPr>
            </w:pPr>
            <w:r>
              <w:rPr>
                <w:sz w:val="20"/>
              </w:rPr>
              <w:t xml:space="preserve">行政许可决定书及 </w:t>
            </w:r>
            <w:r>
              <w:rPr>
                <w:spacing w:val="-2"/>
                <w:sz w:val="20"/>
              </w:rPr>
              <w:t>其文号、设定依据、</w:t>
            </w:r>
            <w:r>
              <w:rPr>
                <w:spacing w:val="-5"/>
                <w:sz w:val="20"/>
              </w:rPr>
              <w:t>项目名称、行政相对人统一社会信用代 码、审批部门</w:t>
            </w:r>
          </w:p>
        </w:tc>
        <w:tc>
          <w:tcPr>
            <w:tcW w:w="1308" w:type="dxa"/>
          </w:tcPr>
          <w:p w14:paraId="1022E0DB">
            <w:pPr>
              <w:pStyle w:val="9"/>
              <w:rPr>
                <w:b/>
                <w:sz w:val="20"/>
              </w:rPr>
            </w:pPr>
          </w:p>
          <w:p w14:paraId="67CFE7B3">
            <w:pPr>
              <w:pStyle w:val="9"/>
              <w:rPr>
                <w:b/>
                <w:sz w:val="20"/>
              </w:rPr>
            </w:pPr>
          </w:p>
          <w:p w14:paraId="32E8E397">
            <w:pPr>
              <w:pStyle w:val="9"/>
              <w:rPr>
                <w:b/>
                <w:sz w:val="23"/>
              </w:rPr>
            </w:pPr>
          </w:p>
          <w:p w14:paraId="4CDFEBB5">
            <w:pPr>
              <w:pStyle w:val="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□决策</w:t>
            </w:r>
          </w:p>
          <w:p w14:paraId="3F050A7C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□执行</w:t>
            </w:r>
          </w:p>
          <w:p w14:paraId="5F740AAF">
            <w:pPr>
              <w:pStyle w:val="9"/>
              <w:spacing w:before="5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□管理</w:t>
            </w:r>
          </w:p>
          <w:p w14:paraId="1B9A2367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□服务</w:t>
            </w:r>
          </w:p>
          <w:p w14:paraId="48F03337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□结果</w:t>
            </w:r>
          </w:p>
        </w:tc>
        <w:tc>
          <w:tcPr>
            <w:tcW w:w="2895" w:type="dxa"/>
          </w:tcPr>
          <w:p w14:paraId="0F1511ED">
            <w:pPr>
              <w:pStyle w:val="9"/>
              <w:rPr>
                <w:b/>
                <w:sz w:val="20"/>
              </w:rPr>
            </w:pPr>
          </w:p>
          <w:p w14:paraId="65FC8835">
            <w:pPr>
              <w:pStyle w:val="9"/>
              <w:rPr>
                <w:b/>
                <w:sz w:val="20"/>
              </w:rPr>
            </w:pPr>
          </w:p>
          <w:p w14:paraId="08DF80E4">
            <w:pPr>
              <w:pStyle w:val="9"/>
              <w:rPr>
                <w:b/>
                <w:sz w:val="20"/>
              </w:rPr>
            </w:pPr>
          </w:p>
          <w:p w14:paraId="3FCFED9D">
            <w:pPr>
              <w:pStyle w:val="9"/>
              <w:spacing w:before="4"/>
              <w:rPr>
                <w:b/>
                <w:sz w:val="27"/>
              </w:rPr>
            </w:pPr>
          </w:p>
          <w:p w14:paraId="123FA1B7">
            <w:pPr>
              <w:pStyle w:val="9"/>
              <w:spacing w:line="292" w:lineRule="auto"/>
              <w:ind w:left="108" w:right="138"/>
              <w:jc w:val="both"/>
              <w:rPr>
                <w:sz w:val="20"/>
              </w:rPr>
            </w:pPr>
            <w:r>
              <w:rPr>
                <w:sz w:val="20"/>
              </w:rPr>
              <w:t>《关于做好行政许可和行政处罚等信用信息公示工作的通知》</w:t>
            </w:r>
          </w:p>
        </w:tc>
        <w:tc>
          <w:tcPr>
            <w:tcW w:w="3193" w:type="dxa"/>
          </w:tcPr>
          <w:p w14:paraId="67A9FFDF">
            <w:pPr>
              <w:pStyle w:val="9"/>
              <w:rPr>
                <w:b/>
                <w:sz w:val="20"/>
              </w:rPr>
            </w:pPr>
          </w:p>
          <w:p w14:paraId="0C1505F6">
            <w:pPr>
              <w:pStyle w:val="9"/>
              <w:rPr>
                <w:b/>
                <w:sz w:val="20"/>
              </w:rPr>
            </w:pPr>
          </w:p>
          <w:p w14:paraId="39E2FDA5">
            <w:pPr>
              <w:pStyle w:val="9"/>
              <w:rPr>
                <w:b/>
                <w:sz w:val="20"/>
              </w:rPr>
            </w:pPr>
          </w:p>
          <w:p w14:paraId="6B1A035D">
            <w:pPr>
              <w:pStyle w:val="9"/>
              <w:rPr>
                <w:b/>
                <w:sz w:val="20"/>
              </w:rPr>
            </w:pPr>
          </w:p>
          <w:p w14:paraId="57C7DBAD">
            <w:pPr>
              <w:pStyle w:val="9"/>
              <w:spacing w:before="6"/>
              <w:rPr>
                <w:b/>
                <w:sz w:val="19"/>
              </w:rPr>
            </w:pPr>
          </w:p>
          <w:p w14:paraId="7F4E92F4">
            <w:pPr>
              <w:pStyle w:val="9"/>
              <w:spacing w:before="1" w:line="292" w:lineRule="auto"/>
              <w:ind w:left="106" w:right="170"/>
              <w:rPr>
                <w:sz w:val="20"/>
              </w:rPr>
            </w:pPr>
            <w:r>
              <w:rPr>
                <w:spacing w:val="-1"/>
                <w:sz w:val="20"/>
              </w:rPr>
              <w:t>在做出行政许可决定之日</w:t>
            </w:r>
            <w:r>
              <w:rPr>
                <w:spacing w:val="-25"/>
                <w:sz w:val="20"/>
              </w:rPr>
              <w:t xml:space="preserve">起 </w:t>
            </w:r>
            <w:r>
              <w:rPr>
                <w:sz w:val="20"/>
              </w:rPr>
              <w:t>7</w:t>
            </w:r>
            <w:r>
              <w:rPr>
                <w:spacing w:val="-9"/>
                <w:sz w:val="20"/>
              </w:rPr>
              <w:t xml:space="preserve"> 个工作日内完成公示</w:t>
            </w:r>
          </w:p>
        </w:tc>
        <w:tc>
          <w:tcPr>
            <w:tcW w:w="1904" w:type="dxa"/>
          </w:tcPr>
          <w:p w14:paraId="12364405">
            <w:pPr>
              <w:pStyle w:val="9"/>
              <w:rPr>
                <w:b/>
                <w:sz w:val="20"/>
              </w:rPr>
            </w:pPr>
          </w:p>
          <w:p w14:paraId="3F8A7405">
            <w:pPr>
              <w:pStyle w:val="9"/>
              <w:rPr>
                <w:b/>
                <w:sz w:val="20"/>
              </w:rPr>
            </w:pPr>
          </w:p>
          <w:p w14:paraId="2EE68C0F">
            <w:pPr>
              <w:pStyle w:val="9"/>
              <w:rPr>
                <w:b/>
                <w:sz w:val="20"/>
              </w:rPr>
            </w:pPr>
          </w:p>
          <w:p w14:paraId="32944E8F">
            <w:pPr>
              <w:pStyle w:val="9"/>
              <w:rPr>
                <w:b/>
                <w:sz w:val="20"/>
              </w:rPr>
            </w:pPr>
          </w:p>
          <w:p w14:paraId="66C07ECD">
            <w:pPr>
              <w:pStyle w:val="9"/>
              <w:rPr>
                <w:b/>
                <w:sz w:val="20"/>
              </w:rPr>
            </w:pPr>
          </w:p>
          <w:p w14:paraId="0C0B97A5">
            <w:pPr>
              <w:pStyle w:val="9"/>
              <w:spacing w:before="150"/>
              <w:ind w:left="107"/>
              <w:rPr>
                <w:sz w:val="20"/>
              </w:rPr>
            </w:pPr>
            <w:r>
              <w:rPr>
                <w:sz w:val="20"/>
              </w:rPr>
              <w:t>县税务局</w:t>
            </w:r>
          </w:p>
        </w:tc>
        <w:tc>
          <w:tcPr>
            <w:tcW w:w="2712" w:type="dxa"/>
          </w:tcPr>
          <w:p w14:paraId="0B136238">
            <w:pPr>
              <w:pStyle w:val="9"/>
              <w:rPr>
                <w:b/>
                <w:sz w:val="20"/>
              </w:rPr>
            </w:pPr>
          </w:p>
          <w:p w14:paraId="1B62EB27">
            <w:pPr>
              <w:pStyle w:val="9"/>
              <w:rPr>
                <w:b/>
                <w:sz w:val="20"/>
              </w:rPr>
            </w:pPr>
          </w:p>
          <w:p w14:paraId="185A82E5">
            <w:pPr>
              <w:pStyle w:val="9"/>
              <w:rPr>
                <w:b/>
                <w:sz w:val="20"/>
              </w:rPr>
            </w:pPr>
          </w:p>
          <w:p w14:paraId="01D2D009">
            <w:pPr>
              <w:pStyle w:val="9"/>
              <w:rPr>
                <w:b/>
                <w:sz w:val="20"/>
              </w:rPr>
            </w:pPr>
          </w:p>
          <w:p w14:paraId="7104C28A">
            <w:pPr>
              <w:pStyle w:val="9"/>
              <w:spacing w:before="6"/>
              <w:rPr>
                <w:b/>
                <w:sz w:val="19"/>
              </w:rPr>
            </w:pPr>
          </w:p>
          <w:p w14:paraId="74B38460">
            <w:pPr>
              <w:pStyle w:val="9"/>
              <w:numPr>
                <w:ilvl w:val="0"/>
                <w:numId w:val="9"/>
              </w:numPr>
              <w:tabs>
                <w:tab w:val="left" w:pos="409"/>
              </w:tabs>
              <w:spacing w:before="1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政府网站</w:t>
            </w:r>
          </w:p>
          <w:p w14:paraId="55DE707E">
            <w:pPr>
              <w:pStyle w:val="9"/>
              <w:numPr>
                <w:ilvl w:val="0"/>
                <w:numId w:val="9"/>
              </w:numPr>
              <w:tabs>
                <w:tab w:val="left" w:pos="409"/>
              </w:tabs>
              <w:spacing w:before="55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其他：办税服务厅</w:t>
            </w:r>
          </w:p>
        </w:tc>
        <w:tc>
          <w:tcPr>
            <w:tcW w:w="711" w:type="dxa"/>
          </w:tcPr>
          <w:p w14:paraId="63A17928">
            <w:pPr>
              <w:pStyle w:val="9"/>
              <w:rPr>
                <w:b/>
                <w:sz w:val="20"/>
              </w:rPr>
            </w:pPr>
          </w:p>
          <w:p w14:paraId="00F579D6">
            <w:pPr>
              <w:pStyle w:val="9"/>
              <w:rPr>
                <w:b/>
                <w:sz w:val="20"/>
              </w:rPr>
            </w:pPr>
          </w:p>
          <w:p w14:paraId="047A9E94">
            <w:pPr>
              <w:pStyle w:val="9"/>
              <w:rPr>
                <w:b/>
                <w:sz w:val="20"/>
              </w:rPr>
            </w:pPr>
          </w:p>
          <w:p w14:paraId="0ACE9E6E">
            <w:pPr>
              <w:pStyle w:val="9"/>
              <w:rPr>
                <w:b/>
                <w:sz w:val="20"/>
              </w:rPr>
            </w:pPr>
          </w:p>
          <w:p w14:paraId="4A761842">
            <w:pPr>
              <w:pStyle w:val="9"/>
              <w:rPr>
                <w:b/>
                <w:sz w:val="20"/>
              </w:rPr>
            </w:pPr>
          </w:p>
          <w:p w14:paraId="1BD577F2">
            <w:pPr>
              <w:pStyle w:val="9"/>
              <w:spacing w:before="150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46" w:type="dxa"/>
          </w:tcPr>
          <w:p w14:paraId="1EBAB7D8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49D76F2B">
            <w:pPr>
              <w:pStyle w:val="9"/>
              <w:rPr>
                <w:b/>
                <w:sz w:val="20"/>
              </w:rPr>
            </w:pPr>
          </w:p>
          <w:p w14:paraId="1F9909EE">
            <w:pPr>
              <w:pStyle w:val="9"/>
              <w:rPr>
                <w:b/>
                <w:sz w:val="20"/>
              </w:rPr>
            </w:pPr>
          </w:p>
          <w:p w14:paraId="4089FECD">
            <w:pPr>
              <w:pStyle w:val="9"/>
              <w:rPr>
                <w:b/>
                <w:sz w:val="20"/>
              </w:rPr>
            </w:pPr>
          </w:p>
          <w:p w14:paraId="6188E6FE">
            <w:pPr>
              <w:pStyle w:val="9"/>
              <w:rPr>
                <w:b/>
                <w:sz w:val="20"/>
              </w:rPr>
            </w:pPr>
          </w:p>
          <w:p w14:paraId="6946BCFE">
            <w:pPr>
              <w:pStyle w:val="9"/>
              <w:rPr>
                <w:b/>
                <w:sz w:val="20"/>
              </w:rPr>
            </w:pPr>
          </w:p>
          <w:p w14:paraId="3B6DBBAF">
            <w:pPr>
              <w:pStyle w:val="9"/>
              <w:spacing w:before="150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792" w:type="dxa"/>
          </w:tcPr>
          <w:p w14:paraId="5523E947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14:paraId="52DEE86D">
            <w:pPr>
              <w:pStyle w:val="9"/>
              <w:rPr>
                <w:b/>
                <w:sz w:val="20"/>
              </w:rPr>
            </w:pPr>
          </w:p>
          <w:p w14:paraId="496AFD96">
            <w:pPr>
              <w:pStyle w:val="9"/>
              <w:rPr>
                <w:b/>
                <w:sz w:val="20"/>
              </w:rPr>
            </w:pPr>
          </w:p>
          <w:p w14:paraId="3FD8F7A7">
            <w:pPr>
              <w:pStyle w:val="9"/>
              <w:rPr>
                <w:b/>
                <w:sz w:val="20"/>
              </w:rPr>
            </w:pPr>
          </w:p>
          <w:p w14:paraId="6F0CCC84">
            <w:pPr>
              <w:pStyle w:val="9"/>
              <w:rPr>
                <w:b/>
                <w:sz w:val="20"/>
              </w:rPr>
            </w:pPr>
          </w:p>
          <w:p w14:paraId="0868E7C2">
            <w:pPr>
              <w:pStyle w:val="9"/>
              <w:rPr>
                <w:b/>
                <w:sz w:val="20"/>
              </w:rPr>
            </w:pPr>
          </w:p>
          <w:p w14:paraId="3E2CC839">
            <w:pPr>
              <w:pStyle w:val="9"/>
              <w:spacing w:before="150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04" w:type="dxa"/>
          </w:tcPr>
          <w:p w14:paraId="67C761EF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76128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1" w:hRule="atLeast"/>
        </w:trPr>
        <w:tc>
          <w:tcPr>
            <w:tcW w:w="533" w:type="dxa"/>
          </w:tcPr>
          <w:p w14:paraId="724C90C2">
            <w:pPr>
              <w:pStyle w:val="9"/>
              <w:rPr>
                <w:b/>
                <w:sz w:val="20"/>
              </w:rPr>
            </w:pPr>
          </w:p>
          <w:p w14:paraId="208767DB">
            <w:pPr>
              <w:pStyle w:val="9"/>
              <w:rPr>
                <w:b/>
                <w:sz w:val="20"/>
              </w:rPr>
            </w:pPr>
          </w:p>
          <w:p w14:paraId="0325BB47">
            <w:pPr>
              <w:pStyle w:val="9"/>
              <w:rPr>
                <w:b/>
                <w:sz w:val="20"/>
              </w:rPr>
            </w:pPr>
          </w:p>
          <w:p w14:paraId="6A80FF6D">
            <w:pPr>
              <w:pStyle w:val="9"/>
              <w:rPr>
                <w:b/>
                <w:sz w:val="20"/>
              </w:rPr>
            </w:pPr>
          </w:p>
          <w:p w14:paraId="277F1C7B">
            <w:pPr>
              <w:pStyle w:val="9"/>
              <w:rPr>
                <w:b/>
                <w:sz w:val="20"/>
              </w:rPr>
            </w:pPr>
          </w:p>
          <w:p w14:paraId="30749943">
            <w:pPr>
              <w:pStyle w:val="9"/>
              <w:spacing w:before="11"/>
              <w:rPr>
                <w:b/>
                <w:sz w:val="23"/>
              </w:rPr>
            </w:pPr>
          </w:p>
          <w:p w14:paraId="033DCC1E">
            <w:pPr>
              <w:pStyle w:val="9"/>
              <w:ind w:left="88" w:right="7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8" w:type="dxa"/>
            <w:vMerge w:val="continue"/>
            <w:tcBorders>
              <w:top w:val="nil"/>
            </w:tcBorders>
          </w:tcPr>
          <w:p w14:paraId="1345B276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14:paraId="7408012A">
            <w:pPr>
              <w:pStyle w:val="9"/>
              <w:spacing w:before="27" w:line="292" w:lineRule="auto"/>
              <w:ind w:left="106" w:right="222"/>
              <w:jc w:val="both"/>
              <w:rPr>
                <w:sz w:val="20"/>
              </w:rPr>
            </w:pPr>
            <w:r>
              <w:rPr>
                <w:sz w:val="20"/>
              </w:rPr>
              <w:t>行政处罚决定和结果公</w:t>
            </w:r>
          </w:p>
          <w:p w14:paraId="7006242E">
            <w:pPr>
              <w:pStyle w:val="9"/>
              <w:spacing w:line="250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示</w:t>
            </w:r>
          </w:p>
        </w:tc>
        <w:tc>
          <w:tcPr>
            <w:tcW w:w="2558" w:type="dxa"/>
          </w:tcPr>
          <w:p w14:paraId="01020E0F">
            <w:pPr>
              <w:pStyle w:val="9"/>
              <w:rPr>
                <w:b/>
                <w:sz w:val="20"/>
              </w:rPr>
            </w:pPr>
          </w:p>
          <w:p w14:paraId="1539B200">
            <w:pPr>
              <w:pStyle w:val="9"/>
              <w:rPr>
                <w:b/>
                <w:sz w:val="20"/>
              </w:rPr>
            </w:pPr>
          </w:p>
          <w:p w14:paraId="7EE58EA5">
            <w:pPr>
              <w:pStyle w:val="9"/>
              <w:spacing w:before="12"/>
              <w:rPr>
                <w:b/>
                <w:sz w:val="22"/>
              </w:rPr>
            </w:pPr>
          </w:p>
          <w:p w14:paraId="65567167">
            <w:pPr>
              <w:pStyle w:val="9"/>
              <w:spacing w:line="292" w:lineRule="auto"/>
              <w:ind w:left="106" w:right="95"/>
              <w:rPr>
                <w:sz w:val="20"/>
              </w:rPr>
            </w:pPr>
            <w:r>
              <w:rPr>
                <w:sz w:val="20"/>
              </w:rPr>
              <w:t>行政处罚决定书文</w:t>
            </w:r>
            <w:r>
              <w:rPr>
                <w:spacing w:val="-5"/>
                <w:sz w:val="20"/>
              </w:rPr>
              <w:t>号、执法依据、案件</w:t>
            </w:r>
            <w:r>
              <w:rPr>
                <w:spacing w:val="-6"/>
                <w:sz w:val="20"/>
              </w:rPr>
              <w:t>名称、行政相对人统</w:t>
            </w:r>
            <w:r>
              <w:rPr>
                <w:spacing w:val="-4"/>
                <w:sz w:val="20"/>
              </w:rPr>
              <w:t>一社会信用代码、处</w:t>
            </w:r>
            <w:r>
              <w:rPr>
                <w:spacing w:val="-5"/>
                <w:sz w:val="20"/>
              </w:rPr>
              <w:t>罚事由、作出处罚决</w:t>
            </w:r>
            <w:r>
              <w:rPr>
                <w:spacing w:val="-6"/>
                <w:sz w:val="20"/>
              </w:rPr>
              <w:t>定的部门、处罚结果</w:t>
            </w:r>
          </w:p>
        </w:tc>
        <w:tc>
          <w:tcPr>
            <w:tcW w:w="1308" w:type="dxa"/>
          </w:tcPr>
          <w:p w14:paraId="71E6BA5E">
            <w:pPr>
              <w:pStyle w:val="9"/>
              <w:rPr>
                <w:b/>
                <w:sz w:val="20"/>
              </w:rPr>
            </w:pPr>
          </w:p>
          <w:p w14:paraId="3F07F0D2">
            <w:pPr>
              <w:pStyle w:val="9"/>
              <w:rPr>
                <w:b/>
                <w:sz w:val="20"/>
              </w:rPr>
            </w:pPr>
          </w:p>
          <w:p w14:paraId="2E65B3A5">
            <w:pPr>
              <w:pStyle w:val="9"/>
              <w:rPr>
                <w:b/>
                <w:sz w:val="20"/>
              </w:rPr>
            </w:pPr>
          </w:p>
          <w:p w14:paraId="3F9F4787">
            <w:pPr>
              <w:pStyle w:val="9"/>
              <w:spacing w:before="2"/>
              <w:rPr>
                <w:b/>
                <w:sz w:val="15"/>
              </w:rPr>
            </w:pPr>
          </w:p>
          <w:p w14:paraId="79EE5515">
            <w:pPr>
              <w:pStyle w:val="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□决策</w:t>
            </w:r>
          </w:p>
          <w:p w14:paraId="6A80ECB4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□执行</w:t>
            </w:r>
          </w:p>
          <w:p w14:paraId="56E8CE1A">
            <w:pPr>
              <w:pStyle w:val="9"/>
              <w:spacing w:before="5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□管理</w:t>
            </w:r>
          </w:p>
          <w:p w14:paraId="58FC2F2A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□服务</w:t>
            </w:r>
          </w:p>
          <w:p w14:paraId="136C672C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□结果</w:t>
            </w:r>
          </w:p>
        </w:tc>
        <w:tc>
          <w:tcPr>
            <w:tcW w:w="2895" w:type="dxa"/>
          </w:tcPr>
          <w:p w14:paraId="2B694E62">
            <w:pPr>
              <w:pStyle w:val="9"/>
              <w:rPr>
                <w:b/>
                <w:sz w:val="20"/>
              </w:rPr>
            </w:pPr>
          </w:p>
          <w:p w14:paraId="5B2D07A1">
            <w:pPr>
              <w:pStyle w:val="9"/>
              <w:rPr>
                <w:b/>
                <w:sz w:val="20"/>
              </w:rPr>
            </w:pPr>
          </w:p>
          <w:p w14:paraId="5B1ADAA8">
            <w:pPr>
              <w:pStyle w:val="9"/>
              <w:rPr>
                <w:b/>
                <w:sz w:val="20"/>
              </w:rPr>
            </w:pPr>
          </w:p>
          <w:p w14:paraId="3EF2FD9F">
            <w:pPr>
              <w:pStyle w:val="9"/>
              <w:rPr>
                <w:b/>
                <w:sz w:val="20"/>
              </w:rPr>
            </w:pPr>
          </w:p>
          <w:p w14:paraId="07FDDFA2">
            <w:pPr>
              <w:pStyle w:val="9"/>
              <w:spacing w:before="6"/>
              <w:rPr>
                <w:b/>
                <w:sz w:val="19"/>
              </w:rPr>
            </w:pPr>
          </w:p>
          <w:p w14:paraId="31D85CFA">
            <w:pPr>
              <w:pStyle w:val="9"/>
              <w:spacing w:line="292" w:lineRule="auto"/>
              <w:ind w:left="108" w:right="138"/>
              <w:jc w:val="both"/>
              <w:rPr>
                <w:sz w:val="20"/>
              </w:rPr>
            </w:pPr>
            <w:r>
              <w:rPr>
                <w:sz w:val="20"/>
              </w:rPr>
              <w:t>《关于做好行政许可和行政处罚等信用信息公示工作的通知》</w:t>
            </w:r>
          </w:p>
        </w:tc>
        <w:tc>
          <w:tcPr>
            <w:tcW w:w="3193" w:type="dxa"/>
          </w:tcPr>
          <w:p w14:paraId="7177B2D6">
            <w:pPr>
              <w:pStyle w:val="9"/>
              <w:rPr>
                <w:b/>
                <w:sz w:val="20"/>
              </w:rPr>
            </w:pPr>
          </w:p>
          <w:p w14:paraId="023E91AC">
            <w:pPr>
              <w:pStyle w:val="9"/>
              <w:rPr>
                <w:b/>
                <w:sz w:val="20"/>
              </w:rPr>
            </w:pPr>
          </w:p>
          <w:p w14:paraId="3327F244">
            <w:pPr>
              <w:pStyle w:val="9"/>
              <w:rPr>
                <w:b/>
                <w:sz w:val="20"/>
              </w:rPr>
            </w:pPr>
          </w:p>
          <w:p w14:paraId="52CAFCA2">
            <w:pPr>
              <w:pStyle w:val="9"/>
              <w:rPr>
                <w:b/>
                <w:sz w:val="20"/>
              </w:rPr>
            </w:pPr>
          </w:p>
          <w:p w14:paraId="7AEF96FB">
            <w:pPr>
              <w:pStyle w:val="9"/>
              <w:rPr>
                <w:b/>
                <w:sz w:val="20"/>
              </w:rPr>
            </w:pPr>
          </w:p>
          <w:p w14:paraId="74ED2F3F">
            <w:pPr>
              <w:pStyle w:val="9"/>
              <w:spacing w:before="149" w:line="292" w:lineRule="auto"/>
              <w:ind w:left="106" w:right="170"/>
              <w:rPr>
                <w:sz w:val="20"/>
              </w:rPr>
            </w:pPr>
            <w:r>
              <w:rPr>
                <w:spacing w:val="-1"/>
                <w:sz w:val="20"/>
              </w:rPr>
              <w:t>在做出行政处罚决定之日</w:t>
            </w:r>
            <w:r>
              <w:rPr>
                <w:spacing w:val="-25"/>
                <w:sz w:val="20"/>
              </w:rPr>
              <w:t xml:space="preserve">起 </w:t>
            </w:r>
            <w:r>
              <w:rPr>
                <w:sz w:val="20"/>
              </w:rPr>
              <w:t>7</w:t>
            </w:r>
            <w:r>
              <w:rPr>
                <w:spacing w:val="-9"/>
                <w:sz w:val="20"/>
              </w:rPr>
              <w:t xml:space="preserve"> 个工作日内完成公示</w:t>
            </w:r>
          </w:p>
        </w:tc>
        <w:tc>
          <w:tcPr>
            <w:tcW w:w="1904" w:type="dxa"/>
          </w:tcPr>
          <w:p w14:paraId="014757C3">
            <w:pPr>
              <w:pStyle w:val="9"/>
              <w:rPr>
                <w:b/>
                <w:sz w:val="20"/>
              </w:rPr>
            </w:pPr>
          </w:p>
          <w:p w14:paraId="77524B3B">
            <w:pPr>
              <w:pStyle w:val="9"/>
              <w:rPr>
                <w:b/>
                <w:sz w:val="20"/>
              </w:rPr>
            </w:pPr>
          </w:p>
          <w:p w14:paraId="271DE8D8">
            <w:pPr>
              <w:pStyle w:val="9"/>
              <w:rPr>
                <w:b/>
                <w:sz w:val="20"/>
              </w:rPr>
            </w:pPr>
          </w:p>
          <w:p w14:paraId="47E87FBD">
            <w:pPr>
              <w:pStyle w:val="9"/>
              <w:rPr>
                <w:b/>
                <w:sz w:val="20"/>
              </w:rPr>
            </w:pPr>
          </w:p>
          <w:p w14:paraId="72B66CDC">
            <w:pPr>
              <w:pStyle w:val="9"/>
              <w:rPr>
                <w:b/>
                <w:sz w:val="20"/>
              </w:rPr>
            </w:pPr>
          </w:p>
          <w:p w14:paraId="4BB703C7">
            <w:pPr>
              <w:pStyle w:val="9"/>
              <w:spacing w:before="11"/>
              <w:rPr>
                <w:b/>
                <w:sz w:val="23"/>
              </w:rPr>
            </w:pPr>
          </w:p>
          <w:p w14:paraId="1198A2CF"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县税务局</w:t>
            </w:r>
          </w:p>
        </w:tc>
        <w:tc>
          <w:tcPr>
            <w:tcW w:w="2712" w:type="dxa"/>
          </w:tcPr>
          <w:p w14:paraId="4D5BCD0B">
            <w:pPr>
              <w:pStyle w:val="9"/>
              <w:rPr>
                <w:b/>
                <w:sz w:val="20"/>
              </w:rPr>
            </w:pPr>
          </w:p>
          <w:p w14:paraId="3338F098">
            <w:pPr>
              <w:pStyle w:val="9"/>
              <w:rPr>
                <w:b/>
                <w:sz w:val="20"/>
              </w:rPr>
            </w:pPr>
          </w:p>
          <w:p w14:paraId="48568BAF">
            <w:pPr>
              <w:pStyle w:val="9"/>
              <w:rPr>
                <w:b/>
                <w:sz w:val="20"/>
              </w:rPr>
            </w:pPr>
          </w:p>
          <w:p w14:paraId="48CB939B">
            <w:pPr>
              <w:pStyle w:val="9"/>
              <w:rPr>
                <w:b/>
                <w:sz w:val="20"/>
              </w:rPr>
            </w:pPr>
          </w:p>
          <w:p w14:paraId="1F8410A7">
            <w:pPr>
              <w:pStyle w:val="9"/>
              <w:rPr>
                <w:b/>
                <w:sz w:val="20"/>
              </w:rPr>
            </w:pPr>
          </w:p>
          <w:p w14:paraId="1CC3769B">
            <w:pPr>
              <w:pStyle w:val="9"/>
              <w:numPr>
                <w:ilvl w:val="0"/>
                <w:numId w:val="10"/>
              </w:numPr>
              <w:tabs>
                <w:tab w:val="left" w:pos="409"/>
              </w:tabs>
              <w:spacing w:before="149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政府网站</w:t>
            </w:r>
          </w:p>
          <w:p w14:paraId="20815896">
            <w:pPr>
              <w:pStyle w:val="9"/>
              <w:numPr>
                <w:ilvl w:val="0"/>
                <w:numId w:val="10"/>
              </w:numPr>
              <w:tabs>
                <w:tab w:val="left" w:pos="409"/>
              </w:tabs>
              <w:spacing w:before="56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其他：办税服务厅</w:t>
            </w:r>
          </w:p>
        </w:tc>
        <w:tc>
          <w:tcPr>
            <w:tcW w:w="711" w:type="dxa"/>
          </w:tcPr>
          <w:p w14:paraId="44F4EAC6">
            <w:pPr>
              <w:pStyle w:val="9"/>
              <w:rPr>
                <w:b/>
                <w:sz w:val="20"/>
              </w:rPr>
            </w:pPr>
          </w:p>
          <w:p w14:paraId="57EB15D1">
            <w:pPr>
              <w:pStyle w:val="9"/>
              <w:rPr>
                <w:b/>
                <w:sz w:val="20"/>
              </w:rPr>
            </w:pPr>
          </w:p>
          <w:p w14:paraId="6BAC4479">
            <w:pPr>
              <w:pStyle w:val="9"/>
              <w:rPr>
                <w:b/>
                <w:sz w:val="20"/>
              </w:rPr>
            </w:pPr>
          </w:p>
          <w:p w14:paraId="5DBC9CB2">
            <w:pPr>
              <w:pStyle w:val="9"/>
              <w:rPr>
                <w:b/>
                <w:sz w:val="20"/>
              </w:rPr>
            </w:pPr>
          </w:p>
          <w:p w14:paraId="445E9F6B">
            <w:pPr>
              <w:pStyle w:val="9"/>
              <w:rPr>
                <w:b/>
                <w:sz w:val="20"/>
              </w:rPr>
            </w:pPr>
          </w:p>
          <w:p w14:paraId="35D1F4D6">
            <w:pPr>
              <w:pStyle w:val="9"/>
              <w:spacing w:before="11"/>
              <w:rPr>
                <w:b/>
                <w:sz w:val="23"/>
              </w:rPr>
            </w:pPr>
          </w:p>
          <w:p w14:paraId="4EBA89E4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46" w:type="dxa"/>
          </w:tcPr>
          <w:p w14:paraId="46666685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6B5919CB">
            <w:pPr>
              <w:pStyle w:val="9"/>
              <w:rPr>
                <w:b/>
                <w:sz w:val="20"/>
              </w:rPr>
            </w:pPr>
          </w:p>
          <w:p w14:paraId="28CF6451">
            <w:pPr>
              <w:pStyle w:val="9"/>
              <w:rPr>
                <w:b/>
                <w:sz w:val="20"/>
              </w:rPr>
            </w:pPr>
          </w:p>
          <w:p w14:paraId="277B8C1D">
            <w:pPr>
              <w:pStyle w:val="9"/>
              <w:rPr>
                <w:b/>
                <w:sz w:val="20"/>
              </w:rPr>
            </w:pPr>
          </w:p>
          <w:p w14:paraId="2E52C992">
            <w:pPr>
              <w:pStyle w:val="9"/>
              <w:rPr>
                <w:b/>
                <w:sz w:val="20"/>
              </w:rPr>
            </w:pPr>
          </w:p>
          <w:p w14:paraId="4F5430E3">
            <w:pPr>
              <w:pStyle w:val="9"/>
              <w:rPr>
                <w:b/>
                <w:sz w:val="20"/>
              </w:rPr>
            </w:pPr>
          </w:p>
          <w:p w14:paraId="6DD87729">
            <w:pPr>
              <w:pStyle w:val="9"/>
              <w:spacing w:before="11"/>
              <w:rPr>
                <w:b/>
                <w:sz w:val="23"/>
              </w:rPr>
            </w:pPr>
          </w:p>
          <w:p w14:paraId="21D01373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792" w:type="dxa"/>
          </w:tcPr>
          <w:p w14:paraId="1B46BD06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14:paraId="60556197">
            <w:pPr>
              <w:pStyle w:val="9"/>
              <w:rPr>
                <w:b/>
                <w:sz w:val="20"/>
              </w:rPr>
            </w:pPr>
          </w:p>
          <w:p w14:paraId="09425117">
            <w:pPr>
              <w:pStyle w:val="9"/>
              <w:rPr>
                <w:b/>
                <w:sz w:val="20"/>
              </w:rPr>
            </w:pPr>
          </w:p>
          <w:p w14:paraId="3C6A28EC">
            <w:pPr>
              <w:pStyle w:val="9"/>
              <w:rPr>
                <w:b/>
                <w:sz w:val="20"/>
              </w:rPr>
            </w:pPr>
          </w:p>
          <w:p w14:paraId="50062332">
            <w:pPr>
              <w:pStyle w:val="9"/>
              <w:rPr>
                <w:b/>
                <w:sz w:val="20"/>
              </w:rPr>
            </w:pPr>
          </w:p>
          <w:p w14:paraId="2EFFE2E2">
            <w:pPr>
              <w:pStyle w:val="9"/>
              <w:rPr>
                <w:b/>
                <w:sz w:val="20"/>
              </w:rPr>
            </w:pPr>
          </w:p>
          <w:p w14:paraId="429F9313">
            <w:pPr>
              <w:pStyle w:val="9"/>
              <w:spacing w:before="11"/>
              <w:rPr>
                <w:b/>
                <w:sz w:val="23"/>
              </w:rPr>
            </w:pPr>
          </w:p>
          <w:p w14:paraId="202A9BD4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04" w:type="dxa"/>
          </w:tcPr>
          <w:p w14:paraId="6334275F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715A6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6" w:hRule="atLeast"/>
        </w:trPr>
        <w:tc>
          <w:tcPr>
            <w:tcW w:w="533" w:type="dxa"/>
          </w:tcPr>
          <w:p w14:paraId="76CB4702">
            <w:pPr>
              <w:pStyle w:val="9"/>
              <w:rPr>
                <w:b/>
                <w:sz w:val="20"/>
              </w:rPr>
            </w:pPr>
          </w:p>
          <w:p w14:paraId="7615986A">
            <w:pPr>
              <w:pStyle w:val="9"/>
              <w:rPr>
                <w:b/>
                <w:sz w:val="20"/>
              </w:rPr>
            </w:pPr>
          </w:p>
          <w:p w14:paraId="24506324">
            <w:pPr>
              <w:pStyle w:val="9"/>
              <w:rPr>
                <w:b/>
                <w:sz w:val="20"/>
              </w:rPr>
            </w:pPr>
          </w:p>
          <w:p w14:paraId="1C2C62AB">
            <w:pPr>
              <w:pStyle w:val="9"/>
              <w:rPr>
                <w:b/>
                <w:sz w:val="20"/>
              </w:rPr>
            </w:pPr>
          </w:p>
          <w:p w14:paraId="7C844E7C">
            <w:pPr>
              <w:pStyle w:val="9"/>
              <w:rPr>
                <w:b/>
                <w:sz w:val="20"/>
              </w:rPr>
            </w:pPr>
          </w:p>
          <w:p w14:paraId="5F65170D">
            <w:pPr>
              <w:pStyle w:val="9"/>
              <w:rPr>
                <w:b/>
                <w:sz w:val="20"/>
              </w:rPr>
            </w:pPr>
          </w:p>
          <w:p w14:paraId="2E93570A">
            <w:pPr>
              <w:pStyle w:val="9"/>
              <w:rPr>
                <w:b/>
                <w:sz w:val="20"/>
              </w:rPr>
            </w:pPr>
          </w:p>
          <w:p w14:paraId="56D448FF">
            <w:pPr>
              <w:pStyle w:val="9"/>
              <w:rPr>
                <w:b/>
                <w:sz w:val="20"/>
              </w:rPr>
            </w:pPr>
          </w:p>
          <w:p w14:paraId="12FB2822">
            <w:pPr>
              <w:pStyle w:val="9"/>
              <w:spacing w:before="161"/>
              <w:ind w:left="10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88" w:type="dxa"/>
          </w:tcPr>
          <w:p w14:paraId="2E5818FD">
            <w:pPr>
              <w:pStyle w:val="9"/>
              <w:rPr>
                <w:b/>
                <w:sz w:val="20"/>
              </w:rPr>
            </w:pPr>
          </w:p>
          <w:p w14:paraId="40FD75B0">
            <w:pPr>
              <w:pStyle w:val="9"/>
              <w:rPr>
                <w:b/>
                <w:sz w:val="20"/>
              </w:rPr>
            </w:pPr>
          </w:p>
          <w:p w14:paraId="22CD6C4B">
            <w:pPr>
              <w:pStyle w:val="9"/>
              <w:rPr>
                <w:b/>
                <w:sz w:val="20"/>
              </w:rPr>
            </w:pPr>
          </w:p>
          <w:p w14:paraId="38216004">
            <w:pPr>
              <w:pStyle w:val="9"/>
              <w:rPr>
                <w:b/>
                <w:sz w:val="20"/>
              </w:rPr>
            </w:pPr>
          </w:p>
          <w:p w14:paraId="69501364">
            <w:pPr>
              <w:pStyle w:val="9"/>
              <w:rPr>
                <w:b/>
                <w:sz w:val="20"/>
              </w:rPr>
            </w:pPr>
          </w:p>
          <w:p w14:paraId="039C4D63">
            <w:pPr>
              <w:pStyle w:val="9"/>
              <w:spacing w:before="11"/>
              <w:rPr>
                <w:b/>
                <w:sz w:val="23"/>
              </w:rPr>
            </w:pPr>
          </w:p>
          <w:p w14:paraId="70325BBB">
            <w:pPr>
              <w:pStyle w:val="9"/>
              <w:spacing w:line="292" w:lineRule="auto"/>
              <w:ind w:left="107" w:right="296"/>
              <w:jc w:val="both"/>
              <w:rPr>
                <w:sz w:val="20"/>
              </w:rPr>
            </w:pPr>
            <w:r>
              <w:rPr>
                <w:sz w:val="20"/>
              </w:rPr>
              <w:t>行政执法</w:t>
            </w:r>
          </w:p>
        </w:tc>
        <w:tc>
          <w:tcPr>
            <w:tcW w:w="692" w:type="dxa"/>
          </w:tcPr>
          <w:p w14:paraId="7435A8DF">
            <w:pPr>
              <w:pStyle w:val="9"/>
              <w:rPr>
                <w:b/>
                <w:sz w:val="20"/>
              </w:rPr>
            </w:pPr>
          </w:p>
          <w:p w14:paraId="5EEEAB74">
            <w:pPr>
              <w:pStyle w:val="9"/>
              <w:rPr>
                <w:b/>
                <w:sz w:val="20"/>
              </w:rPr>
            </w:pPr>
          </w:p>
          <w:p w14:paraId="6C21B9CB">
            <w:pPr>
              <w:pStyle w:val="9"/>
              <w:rPr>
                <w:b/>
                <w:sz w:val="20"/>
              </w:rPr>
            </w:pPr>
          </w:p>
          <w:p w14:paraId="15937E85">
            <w:pPr>
              <w:pStyle w:val="9"/>
              <w:rPr>
                <w:b/>
                <w:sz w:val="20"/>
              </w:rPr>
            </w:pPr>
          </w:p>
          <w:p w14:paraId="315B670F">
            <w:pPr>
              <w:pStyle w:val="9"/>
              <w:rPr>
                <w:b/>
                <w:sz w:val="20"/>
              </w:rPr>
            </w:pPr>
          </w:p>
          <w:p w14:paraId="5C2E16BA">
            <w:pPr>
              <w:pStyle w:val="9"/>
              <w:spacing w:before="150" w:line="292" w:lineRule="auto"/>
              <w:ind w:left="106" w:right="222"/>
              <w:jc w:val="both"/>
              <w:rPr>
                <w:sz w:val="20"/>
              </w:rPr>
            </w:pPr>
            <w:r>
              <w:rPr>
                <w:sz w:val="20"/>
              </w:rPr>
              <w:t>非正常户公告</w:t>
            </w:r>
          </w:p>
        </w:tc>
        <w:tc>
          <w:tcPr>
            <w:tcW w:w="2558" w:type="dxa"/>
          </w:tcPr>
          <w:p w14:paraId="71650EDA">
            <w:pPr>
              <w:pStyle w:val="9"/>
              <w:spacing w:before="27" w:line="292" w:lineRule="auto"/>
              <w:ind w:left="106" w:right="95"/>
              <w:rPr>
                <w:sz w:val="20"/>
              </w:rPr>
            </w:pPr>
            <w:r>
              <w:rPr>
                <w:sz w:val="20"/>
              </w:rPr>
              <w:t>纳税人为企业或单</w:t>
            </w:r>
            <w:r>
              <w:rPr>
                <w:spacing w:val="-6"/>
                <w:sz w:val="20"/>
              </w:rPr>
              <w:t>位的，公告企业或单位的名称、纳税人识别号、法定代表人或负责人姓名、居民身</w:t>
            </w:r>
            <w:r>
              <w:rPr>
                <w:sz w:val="20"/>
              </w:rPr>
              <w:t>份证或其他有效身</w:t>
            </w:r>
            <w:r>
              <w:rPr>
                <w:spacing w:val="-4"/>
                <w:sz w:val="20"/>
              </w:rPr>
              <w:t>份证件号码</w:t>
            </w:r>
            <w:r>
              <w:rPr>
                <w:sz w:val="20"/>
              </w:rPr>
              <w:t>（</w:t>
            </w:r>
            <w:r>
              <w:rPr>
                <w:spacing w:val="-5"/>
                <w:sz w:val="20"/>
              </w:rPr>
              <w:t>隐去出</w:t>
            </w:r>
            <w:r>
              <w:rPr>
                <w:sz w:val="20"/>
              </w:rPr>
              <w:t>生年月日</w:t>
            </w:r>
            <w:r>
              <w:rPr>
                <w:spacing w:val="-12"/>
                <w:sz w:val="20"/>
              </w:rPr>
              <w:t>）</w:t>
            </w:r>
            <w:r>
              <w:rPr>
                <w:spacing w:val="-6"/>
                <w:sz w:val="20"/>
              </w:rPr>
              <w:t>、经营地点；纳税人为个体工</w:t>
            </w:r>
            <w:r>
              <w:rPr>
                <w:spacing w:val="-5"/>
                <w:sz w:val="20"/>
              </w:rPr>
              <w:t>商户的，公告业户名称、业主姓名、纳税</w:t>
            </w:r>
            <w:r>
              <w:rPr>
                <w:spacing w:val="-6"/>
                <w:sz w:val="20"/>
              </w:rPr>
              <w:t>人识别号、居民身份</w:t>
            </w:r>
            <w:r>
              <w:rPr>
                <w:sz w:val="20"/>
              </w:rPr>
              <w:t>证或其他有效身份</w:t>
            </w:r>
            <w:r>
              <w:rPr>
                <w:spacing w:val="-5"/>
                <w:w w:val="95"/>
                <w:sz w:val="20"/>
              </w:rPr>
              <w:t>证件号码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3"/>
                <w:w w:val="95"/>
                <w:sz w:val="20"/>
              </w:rPr>
              <w:t>隐去出生</w:t>
            </w:r>
          </w:p>
          <w:p w14:paraId="5D58065D">
            <w:pPr>
              <w:pStyle w:val="9"/>
              <w:spacing w:line="247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年月日</w:t>
            </w:r>
            <w:r>
              <w:rPr>
                <w:spacing w:val="-10"/>
                <w:w w:val="95"/>
                <w:sz w:val="20"/>
              </w:rPr>
              <w:t>）</w:t>
            </w:r>
            <w:r>
              <w:rPr>
                <w:spacing w:val="-3"/>
                <w:w w:val="95"/>
                <w:sz w:val="20"/>
              </w:rPr>
              <w:t>、经营地点</w:t>
            </w:r>
          </w:p>
        </w:tc>
        <w:tc>
          <w:tcPr>
            <w:tcW w:w="1308" w:type="dxa"/>
          </w:tcPr>
          <w:p w14:paraId="3A98184A">
            <w:pPr>
              <w:pStyle w:val="9"/>
              <w:rPr>
                <w:b/>
                <w:sz w:val="20"/>
              </w:rPr>
            </w:pPr>
          </w:p>
          <w:p w14:paraId="6774CDBA">
            <w:pPr>
              <w:pStyle w:val="9"/>
              <w:rPr>
                <w:b/>
                <w:sz w:val="20"/>
              </w:rPr>
            </w:pPr>
          </w:p>
          <w:p w14:paraId="7A4336C6">
            <w:pPr>
              <w:pStyle w:val="9"/>
              <w:rPr>
                <w:b/>
                <w:sz w:val="20"/>
              </w:rPr>
            </w:pPr>
          </w:p>
          <w:p w14:paraId="198277CA">
            <w:pPr>
              <w:pStyle w:val="9"/>
              <w:rPr>
                <w:b/>
                <w:sz w:val="20"/>
              </w:rPr>
            </w:pPr>
          </w:p>
          <w:p w14:paraId="3F084338">
            <w:pPr>
              <w:pStyle w:val="9"/>
              <w:rPr>
                <w:b/>
                <w:sz w:val="20"/>
              </w:rPr>
            </w:pPr>
          </w:p>
          <w:p w14:paraId="310389D0">
            <w:pPr>
              <w:pStyle w:val="9"/>
              <w:spacing w:before="11"/>
              <w:rPr>
                <w:b/>
                <w:sz w:val="23"/>
              </w:rPr>
            </w:pPr>
          </w:p>
          <w:p w14:paraId="7E330214">
            <w:pPr>
              <w:pStyle w:val="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□决策</w:t>
            </w:r>
          </w:p>
          <w:p w14:paraId="2F632B6C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□执行</w:t>
            </w:r>
          </w:p>
          <w:p w14:paraId="3561850C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□管理</w:t>
            </w:r>
          </w:p>
          <w:p w14:paraId="75197E70">
            <w:pPr>
              <w:pStyle w:val="9"/>
              <w:spacing w:before="5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□服务</w:t>
            </w:r>
          </w:p>
          <w:p w14:paraId="260657AF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□结果</w:t>
            </w:r>
          </w:p>
        </w:tc>
        <w:tc>
          <w:tcPr>
            <w:tcW w:w="2895" w:type="dxa"/>
          </w:tcPr>
          <w:p w14:paraId="6AC49A47">
            <w:pPr>
              <w:pStyle w:val="9"/>
              <w:rPr>
                <w:b/>
                <w:sz w:val="20"/>
              </w:rPr>
            </w:pPr>
          </w:p>
          <w:p w14:paraId="0072C802">
            <w:pPr>
              <w:pStyle w:val="9"/>
              <w:rPr>
                <w:b/>
                <w:sz w:val="20"/>
              </w:rPr>
            </w:pPr>
          </w:p>
          <w:p w14:paraId="28D6DEFC">
            <w:pPr>
              <w:pStyle w:val="9"/>
              <w:rPr>
                <w:b/>
                <w:sz w:val="20"/>
              </w:rPr>
            </w:pPr>
          </w:p>
          <w:p w14:paraId="3741F9DF">
            <w:pPr>
              <w:pStyle w:val="9"/>
              <w:rPr>
                <w:b/>
                <w:sz w:val="20"/>
              </w:rPr>
            </w:pPr>
          </w:p>
          <w:p w14:paraId="142D9492">
            <w:pPr>
              <w:pStyle w:val="9"/>
              <w:rPr>
                <w:b/>
                <w:sz w:val="20"/>
              </w:rPr>
            </w:pPr>
          </w:p>
          <w:p w14:paraId="284B8205">
            <w:pPr>
              <w:pStyle w:val="9"/>
              <w:spacing w:before="11"/>
              <w:rPr>
                <w:b/>
                <w:sz w:val="23"/>
              </w:rPr>
            </w:pPr>
          </w:p>
          <w:p w14:paraId="3CE38C5B"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《税收征收管理法》、</w:t>
            </w:r>
          </w:p>
          <w:p w14:paraId="1D82BCB0">
            <w:pPr>
              <w:pStyle w:val="9"/>
              <w:spacing w:before="56" w:line="292" w:lineRule="auto"/>
              <w:ind w:left="108" w:right="138"/>
              <w:jc w:val="both"/>
              <w:rPr>
                <w:sz w:val="20"/>
              </w:rPr>
            </w:pPr>
            <w:r>
              <w:rPr>
                <w:sz w:val="20"/>
              </w:rPr>
              <w:t>《税收征收管理法实施细则》、《关于进一步完善税务登记管理有关问题的公告》</w:t>
            </w:r>
          </w:p>
        </w:tc>
        <w:tc>
          <w:tcPr>
            <w:tcW w:w="3193" w:type="dxa"/>
          </w:tcPr>
          <w:p w14:paraId="2D55EB75">
            <w:pPr>
              <w:pStyle w:val="9"/>
              <w:rPr>
                <w:b/>
                <w:sz w:val="20"/>
              </w:rPr>
            </w:pPr>
          </w:p>
          <w:p w14:paraId="349DA6B1">
            <w:pPr>
              <w:pStyle w:val="9"/>
              <w:rPr>
                <w:b/>
                <w:sz w:val="20"/>
              </w:rPr>
            </w:pPr>
          </w:p>
          <w:p w14:paraId="5AE0E373">
            <w:pPr>
              <w:pStyle w:val="9"/>
              <w:rPr>
                <w:b/>
                <w:sz w:val="20"/>
              </w:rPr>
            </w:pPr>
          </w:p>
          <w:p w14:paraId="01EF4688">
            <w:pPr>
              <w:pStyle w:val="9"/>
              <w:rPr>
                <w:b/>
                <w:sz w:val="20"/>
              </w:rPr>
            </w:pPr>
          </w:p>
          <w:p w14:paraId="55E02F9B">
            <w:pPr>
              <w:pStyle w:val="9"/>
              <w:rPr>
                <w:b/>
                <w:sz w:val="20"/>
              </w:rPr>
            </w:pPr>
          </w:p>
          <w:p w14:paraId="742B0DDC">
            <w:pPr>
              <w:pStyle w:val="9"/>
              <w:rPr>
                <w:b/>
                <w:sz w:val="20"/>
              </w:rPr>
            </w:pPr>
          </w:p>
          <w:p w14:paraId="58D57DEB">
            <w:pPr>
              <w:pStyle w:val="9"/>
              <w:rPr>
                <w:b/>
                <w:sz w:val="20"/>
              </w:rPr>
            </w:pPr>
          </w:p>
          <w:p w14:paraId="1EF24E8C">
            <w:pPr>
              <w:pStyle w:val="9"/>
              <w:spacing w:before="5"/>
              <w:rPr>
                <w:b/>
                <w:sz w:val="20"/>
              </w:rPr>
            </w:pPr>
          </w:p>
          <w:p w14:paraId="477E0A05">
            <w:pPr>
              <w:pStyle w:val="9"/>
              <w:spacing w:line="292" w:lineRule="auto"/>
              <w:ind w:left="106" w:right="173"/>
              <w:rPr>
                <w:sz w:val="20"/>
              </w:rPr>
            </w:pPr>
            <w:r>
              <w:rPr>
                <w:sz w:val="20"/>
              </w:rPr>
              <w:t>在非正常户认定的次月公告非正常户</w:t>
            </w:r>
          </w:p>
        </w:tc>
        <w:tc>
          <w:tcPr>
            <w:tcW w:w="1904" w:type="dxa"/>
          </w:tcPr>
          <w:p w14:paraId="0C15DA66">
            <w:pPr>
              <w:pStyle w:val="9"/>
              <w:rPr>
                <w:b/>
                <w:sz w:val="20"/>
              </w:rPr>
            </w:pPr>
          </w:p>
          <w:p w14:paraId="5D63E618">
            <w:pPr>
              <w:pStyle w:val="9"/>
              <w:rPr>
                <w:b/>
                <w:sz w:val="20"/>
              </w:rPr>
            </w:pPr>
          </w:p>
          <w:p w14:paraId="1D412FD8">
            <w:pPr>
              <w:pStyle w:val="9"/>
              <w:rPr>
                <w:b/>
                <w:sz w:val="20"/>
              </w:rPr>
            </w:pPr>
          </w:p>
          <w:p w14:paraId="572840AA">
            <w:pPr>
              <w:pStyle w:val="9"/>
              <w:rPr>
                <w:b/>
                <w:sz w:val="20"/>
              </w:rPr>
            </w:pPr>
          </w:p>
          <w:p w14:paraId="22AFCC5B">
            <w:pPr>
              <w:pStyle w:val="9"/>
              <w:rPr>
                <w:b/>
                <w:sz w:val="20"/>
              </w:rPr>
            </w:pPr>
          </w:p>
          <w:p w14:paraId="42EAF39D">
            <w:pPr>
              <w:pStyle w:val="9"/>
              <w:rPr>
                <w:b/>
                <w:sz w:val="20"/>
              </w:rPr>
            </w:pPr>
          </w:p>
          <w:p w14:paraId="31E74CBB">
            <w:pPr>
              <w:pStyle w:val="9"/>
              <w:rPr>
                <w:b/>
                <w:sz w:val="20"/>
              </w:rPr>
            </w:pPr>
          </w:p>
          <w:p w14:paraId="79A950A4">
            <w:pPr>
              <w:pStyle w:val="9"/>
              <w:rPr>
                <w:b/>
                <w:sz w:val="20"/>
              </w:rPr>
            </w:pPr>
          </w:p>
          <w:p w14:paraId="0A199EF1">
            <w:pPr>
              <w:pStyle w:val="9"/>
              <w:spacing w:before="161"/>
              <w:ind w:left="107"/>
              <w:rPr>
                <w:sz w:val="20"/>
              </w:rPr>
            </w:pPr>
            <w:r>
              <w:rPr>
                <w:sz w:val="20"/>
              </w:rPr>
              <w:t>县税务局</w:t>
            </w:r>
          </w:p>
        </w:tc>
        <w:tc>
          <w:tcPr>
            <w:tcW w:w="2712" w:type="dxa"/>
          </w:tcPr>
          <w:p w14:paraId="69D6742D">
            <w:pPr>
              <w:pStyle w:val="9"/>
              <w:rPr>
                <w:b/>
                <w:sz w:val="20"/>
              </w:rPr>
            </w:pPr>
          </w:p>
          <w:p w14:paraId="56400BC9">
            <w:pPr>
              <w:pStyle w:val="9"/>
              <w:rPr>
                <w:b/>
                <w:sz w:val="20"/>
              </w:rPr>
            </w:pPr>
          </w:p>
          <w:p w14:paraId="310C5567">
            <w:pPr>
              <w:pStyle w:val="9"/>
              <w:rPr>
                <w:b/>
                <w:sz w:val="20"/>
              </w:rPr>
            </w:pPr>
          </w:p>
          <w:p w14:paraId="34D6C77D">
            <w:pPr>
              <w:pStyle w:val="9"/>
              <w:rPr>
                <w:b/>
                <w:sz w:val="20"/>
              </w:rPr>
            </w:pPr>
          </w:p>
          <w:p w14:paraId="0ABA960A">
            <w:pPr>
              <w:pStyle w:val="9"/>
              <w:rPr>
                <w:b/>
                <w:sz w:val="20"/>
              </w:rPr>
            </w:pPr>
          </w:p>
          <w:p w14:paraId="316F0D2F">
            <w:pPr>
              <w:pStyle w:val="9"/>
              <w:rPr>
                <w:b/>
                <w:sz w:val="20"/>
              </w:rPr>
            </w:pPr>
          </w:p>
          <w:p w14:paraId="5488C517">
            <w:pPr>
              <w:pStyle w:val="9"/>
              <w:rPr>
                <w:b/>
                <w:sz w:val="20"/>
              </w:rPr>
            </w:pPr>
          </w:p>
          <w:p w14:paraId="7E741949">
            <w:pPr>
              <w:pStyle w:val="9"/>
              <w:spacing w:before="5"/>
              <w:rPr>
                <w:b/>
                <w:sz w:val="20"/>
              </w:rPr>
            </w:pPr>
          </w:p>
          <w:p w14:paraId="6B5F4B75">
            <w:pPr>
              <w:pStyle w:val="9"/>
              <w:numPr>
                <w:ilvl w:val="0"/>
                <w:numId w:val="11"/>
              </w:numPr>
              <w:tabs>
                <w:tab w:val="left" w:pos="409"/>
              </w:tabs>
              <w:spacing w:before="0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政府网站</w:t>
            </w:r>
          </w:p>
          <w:p w14:paraId="0673E07F">
            <w:pPr>
              <w:pStyle w:val="9"/>
              <w:numPr>
                <w:ilvl w:val="0"/>
                <w:numId w:val="11"/>
              </w:numPr>
              <w:tabs>
                <w:tab w:val="left" w:pos="409"/>
              </w:tabs>
              <w:spacing w:before="56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其他：办税服务厅</w:t>
            </w:r>
          </w:p>
        </w:tc>
        <w:tc>
          <w:tcPr>
            <w:tcW w:w="711" w:type="dxa"/>
          </w:tcPr>
          <w:p w14:paraId="322EFB6A">
            <w:pPr>
              <w:pStyle w:val="9"/>
              <w:rPr>
                <w:b/>
                <w:sz w:val="20"/>
              </w:rPr>
            </w:pPr>
          </w:p>
          <w:p w14:paraId="4B8F1EBF">
            <w:pPr>
              <w:pStyle w:val="9"/>
              <w:rPr>
                <w:b/>
                <w:sz w:val="20"/>
              </w:rPr>
            </w:pPr>
          </w:p>
          <w:p w14:paraId="12687B46">
            <w:pPr>
              <w:pStyle w:val="9"/>
              <w:rPr>
                <w:b/>
                <w:sz w:val="20"/>
              </w:rPr>
            </w:pPr>
          </w:p>
          <w:p w14:paraId="09515D23">
            <w:pPr>
              <w:pStyle w:val="9"/>
              <w:rPr>
                <w:b/>
                <w:sz w:val="20"/>
              </w:rPr>
            </w:pPr>
          </w:p>
          <w:p w14:paraId="0C42963D">
            <w:pPr>
              <w:pStyle w:val="9"/>
              <w:rPr>
                <w:b/>
                <w:sz w:val="20"/>
              </w:rPr>
            </w:pPr>
          </w:p>
          <w:p w14:paraId="194C272C">
            <w:pPr>
              <w:pStyle w:val="9"/>
              <w:rPr>
                <w:b/>
                <w:sz w:val="20"/>
              </w:rPr>
            </w:pPr>
          </w:p>
          <w:p w14:paraId="5AE2B289">
            <w:pPr>
              <w:pStyle w:val="9"/>
              <w:rPr>
                <w:b/>
                <w:sz w:val="20"/>
              </w:rPr>
            </w:pPr>
          </w:p>
          <w:p w14:paraId="3FDCE0AF">
            <w:pPr>
              <w:pStyle w:val="9"/>
              <w:rPr>
                <w:b/>
                <w:sz w:val="20"/>
              </w:rPr>
            </w:pPr>
          </w:p>
          <w:p w14:paraId="62511A6A">
            <w:pPr>
              <w:pStyle w:val="9"/>
              <w:spacing w:before="16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46" w:type="dxa"/>
          </w:tcPr>
          <w:p w14:paraId="54142C11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25475BDC">
            <w:pPr>
              <w:pStyle w:val="9"/>
              <w:rPr>
                <w:b/>
                <w:sz w:val="20"/>
              </w:rPr>
            </w:pPr>
          </w:p>
          <w:p w14:paraId="4618B223">
            <w:pPr>
              <w:pStyle w:val="9"/>
              <w:rPr>
                <w:b/>
                <w:sz w:val="20"/>
              </w:rPr>
            </w:pPr>
          </w:p>
          <w:p w14:paraId="4C4208F2">
            <w:pPr>
              <w:pStyle w:val="9"/>
              <w:rPr>
                <w:b/>
                <w:sz w:val="20"/>
              </w:rPr>
            </w:pPr>
          </w:p>
          <w:p w14:paraId="308D2292">
            <w:pPr>
              <w:pStyle w:val="9"/>
              <w:rPr>
                <w:b/>
                <w:sz w:val="20"/>
              </w:rPr>
            </w:pPr>
          </w:p>
          <w:p w14:paraId="2C455773">
            <w:pPr>
              <w:pStyle w:val="9"/>
              <w:rPr>
                <w:b/>
                <w:sz w:val="20"/>
              </w:rPr>
            </w:pPr>
          </w:p>
          <w:p w14:paraId="4E070A7A">
            <w:pPr>
              <w:pStyle w:val="9"/>
              <w:rPr>
                <w:b/>
                <w:sz w:val="20"/>
              </w:rPr>
            </w:pPr>
          </w:p>
          <w:p w14:paraId="545B97B8">
            <w:pPr>
              <w:pStyle w:val="9"/>
              <w:rPr>
                <w:b/>
                <w:sz w:val="20"/>
              </w:rPr>
            </w:pPr>
          </w:p>
          <w:p w14:paraId="1C9AB286">
            <w:pPr>
              <w:pStyle w:val="9"/>
              <w:rPr>
                <w:b/>
                <w:sz w:val="20"/>
              </w:rPr>
            </w:pPr>
          </w:p>
          <w:p w14:paraId="40469151">
            <w:pPr>
              <w:pStyle w:val="9"/>
              <w:spacing w:before="16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792" w:type="dxa"/>
          </w:tcPr>
          <w:p w14:paraId="4A7090BF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14:paraId="27D42699">
            <w:pPr>
              <w:pStyle w:val="9"/>
              <w:rPr>
                <w:b/>
                <w:sz w:val="20"/>
              </w:rPr>
            </w:pPr>
          </w:p>
          <w:p w14:paraId="7486FA23">
            <w:pPr>
              <w:pStyle w:val="9"/>
              <w:rPr>
                <w:b/>
                <w:sz w:val="20"/>
              </w:rPr>
            </w:pPr>
          </w:p>
          <w:p w14:paraId="19018BB7">
            <w:pPr>
              <w:pStyle w:val="9"/>
              <w:rPr>
                <w:b/>
                <w:sz w:val="20"/>
              </w:rPr>
            </w:pPr>
          </w:p>
          <w:p w14:paraId="49B538F0">
            <w:pPr>
              <w:pStyle w:val="9"/>
              <w:rPr>
                <w:b/>
                <w:sz w:val="20"/>
              </w:rPr>
            </w:pPr>
          </w:p>
          <w:p w14:paraId="103CFEC4">
            <w:pPr>
              <w:pStyle w:val="9"/>
              <w:rPr>
                <w:b/>
                <w:sz w:val="20"/>
              </w:rPr>
            </w:pPr>
          </w:p>
          <w:p w14:paraId="5FEBC488">
            <w:pPr>
              <w:pStyle w:val="9"/>
              <w:rPr>
                <w:b/>
                <w:sz w:val="20"/>
              </w:rPr>
            </w:pPr>
          </w:p>
          <w:p w14:paraId="07EA9F19">
            <w:pPr>
              <w:pStyle w:val="9"/>
              <w:rPr>
                <w:b/>
                <w:sz w:val="20"/>
              </w:rPr>
            </w:pPr>
          </w:p>
          <w:p w14:paraId="1E20B3A0">
            <w:pPr>
              <w:pStyle w:val="9"/>
              <w:rPr>
                <w:b/>
                <w:sz w:val="20"/>
              </w:rPr>
            </w:pPr>
          </w:p>
          <w:p w14:paraId="04B37305">
            <w:pPr>
              <w:pStyle w:val="9"/>
              <w:spacing w:before="16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04" w:type="dxa"/>
          </w:tcPr>
          <w:p w14:paraId="753F05BE">
            <w:pPr>
              <w:pStyle w:val="9"/>
              <w:rPr>
                <w:rFonts w:ascii="Times New Roman"/>
                <w:sz w:val="18"/>
              </w:rPr>
            </w:pPr>
          </w:p>
        </w:tc>
      </w:tr>
    </w:tbl>
    <w:p w14:paraId="561DF0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jc w:val="both"/>
        <w:textAlignment w:val="center"/>
        <w:rPr>
          <w:rFonts w:hint="eastAsia"/>
          <w:b/>
          <w:bCs/>
          <w:sz w:val="40"/>
          <w:szCs w:val="28"/>
          <w:lang w:val="en-US" w:eastAsia="zh-CN"/>
        </w:rPr>
        <w:sectPr>
          <w:pgSz w:w="23811" w:h="16838" w:orient="landscape"/>
          <w:pgMar w:top="1134" w:right="1134" w:bottom="1134" w:left="1134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786"/>
        <w:gridCol w:w="690"/>
        <w:gridCol w:w="2551"/>
        <w:gridCol w:w="1304"/>
        <w:gridCol w:w="2887"/>
        <w:gridCol w:w="3184"/>
        <w:gridCol w:w="1899"/>
        <w:gridCol w:w="2704"/>
        <w:gridCol w:w="709"/>
        <w:gridCol w:w="844"/>
        <w:gridCol w:w="744"/>
        <w:gridCol w:w="790"/>
        <w:gridCol w:w="728"/>
        <w:gridCol w:w="801"/>
      </w:tblGrid>
      <w:tr w14:paraId="2B8B6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8" w:hRule="atLeast"/>
        </w:trPr>
        <w:tc>
          <w:tcPr>
            <w:tcW w:w="532" w:type="dxa"/>
          </w:tcPr>
          <w:p w14:paraId="396B91E2">
            <w:pPr>
              <w:pStyle w:val="9"/>
              <w:rPr>
                <w:b/>
                <w:sz w:val="20"/>
              </w:rPr>
            </w:pPr>
          </w:p>
          <w:p w14:paraId="2342AF8F">
            <w:pPr>
              <w:pStyle w:val="9"/>
              <w:rPr>
                <w:b/>
                <w:sz w:val="20"/>
              </w:rPr>
            </w:pPr>
          </w:p>
          <w:p w14:paraId="2DE63C34">
            <w:pPr>
              <w:pStyle w:val="9"/>
              <w:rPr>
                <w:b/>
                <w:sz w:val="20"/>
              </w:rPr>
            </w:pPr>
          </w:p>
          <w:p w14:paraId="60C1EABC">
            <w:pPr>
              <w:pStyle w:val="9"/>
              <w:rPr>
                <w:b/>
                <w:sz w:val="20"/>
              </w:rPr>
            </w:pPr>
          </w:p>
          <w:p w14:paraId="1FD54D30">
            <w:pPr>
              <w:pStyle w:val="9"/>
              <w:rPr>
                <w:b/>
                <w:sz w:val="20"/>
              </w:rPr>
            </w:pPr>
          </w:p>
          <w:p w14:paraId="60605338">
            <w:pPr>
              <w:pStyle w:val="9"/>
              <w:rPr>
                <w:b/>
                <w:sz w:val="20"/>
              </w:rPr>
            </w:pPr>
          </w:p>
          <w:p w14:paraId="2B9D30E9">
            <w:pPr>
              <w:pStyle w:val="9"/>
              <w:rPr>
                <w:b/>
                <w:sz w:val="20"/>
              </w:rPr>
            </w:pPr>
          </w:p>
          <w:p w14:paraId="381B3374">
            <w:pPr>
              <w:pStyle w:val="9"/>
              <w:rPr>
                <w:b/>
                <w:sz w:val="20"/>
              </w:rPr>
            </w:pPr>
          </w:p>
          <w:p w14:paraId="53D45C0E">
            <w:pPr>
              <w:pStyle w:val="9"/>
              <w:rPr>
                <w:b/>
                <w:sz w:val="20"/>
              </w:rPr>
            </w:pPr>
          </w:p>
          <w:p w14:paraId="2B1412E3">
            <w:pPr>
              <w:pStyle w:val="9"/>
              <w:rPr>
                <w:b/>
                <w:sz w:val="20"/>
              </w:rPr>
            </w:pPr>
          </w:p>
          <w:p w14:paraId="73C018D1">
            <w:pPr>
              <w:pStyle w:val="9"/>
              <w:rPr>
                <w:b/>
                <w:sz w:val="20"/>
              </w:rPr>
            </w:pPr>
          </w:p>
          <w:p w14:paraId="57F150D5">
            <w:pPr>
              <w:pStyle w:val="9"/>
              <w:rPr>
                <w:b/>
                <w:sz w:val="20"/>
              </w:rPr>
            </w:pPr>
          </w:p>
          <w:p w14:paraId="03448C20">
            <w:pPr>
              <w:pStyle w:val="9"/>
              <w:rPr>
                <w:b/>
                <w:sz w:val="20"/>
              </w:rPr>
            </w:pPr>
          </w:p>
          <w:p w14:paraId="1D981A26">
            <w:pPr>
              <w:pStyle w:val="9"/>
              <w:rPr>
                <w:b/>
                <w:sz w:val="20"/>
              </w:rPr>
            </w:pPr>
          </w:p>
          <w:p w14:paraId="4D836ABD">
            <w:pPr>
              <w:pStyle w:val="9"/>
              <w:rPr>
                <w:b/>
                <w:sz w:val="20"/>
              </w:rPr>
            </w:pPr>
          </w:p>
          <w:p w14:paraId="3B9D5FCE">
            <w:pPr>
              <w:pStyle w:val="9"/>
              <w:rPr>
                <w:b/>
                <w:sz w:val="20"/>
              </w:rPr>
            </w:pPr>
          </w:p>
          <w:p w14:paraId="0EE3B73B">
            <w:pPr>
              <w:pStyle w:val="9"/>
              <w:rPr>
                <w:b/>
                <w:sz w:val="20"/>
              </w:rPr>
            </w:pPr>
          </w:p>
          <w:p w14:paraId="5AB062EB">
            <w:pPr>
              <w:pStyle w:val="9"/>
              <w:rPr>
                <w:b/>
                <w:sz w:val="24"/>
              </w:rPr>
            </w:pPr>
          </w:p>
          <w:p w14:paraId="40F71C35"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86" w:type="dxa"/>
          </w:tcPr>
          <w:p w14:paraId="34E3AB0C">
            <w:pPr>
              <w:pStyle w:val="9"/>
              <w:rPr>
                <w:b/>
                <w:sz w:val="20"/>
              </w:rPr>
            </w:pPr>
          </w:p>
          <w:p w14:paraId="0A6123F6">
            <w:pPr>
              <w:pStyle w:val="9"/>
              <w:rPr>
                <w:b/>
                <w:sz w:val="20"/>
              </w:rPr>
            </w:pPr>
          </w:p>
          <w:p w14:paraId="72B43721">
            <w:pPr>
              <w:pStyle w:val="9"/>
              <w:rPr>
                <w:b/>
                <w:sz w:val="20"/>
              </w:rPr>
            </w:pPr>
          </w:p>
          <w:p w14:paraId="5FB0E02F">
            <w:pPr>
              <w:pStyle w:val="9"/>
              <w:rPr>
                <w:b/>
                <w:sz w:val="20"/>
              </w:rPr>
            </w:pPr>
          </w:p>
          <w:p w14:paraId="723649E1">
            <w:pPr>
              <w:pStyle w:val="9"/>
              <w:rPr>
                <w:b/>
                <w:sz w:val="20"/>
              </w:rPr>
            </w:pPr>
          </w:p>
          <w:p w14:paraId="77AF7EA4">
            <w:pPr>
              <w:pStyle w:val="9"/>
              <w:rPr>
                <w:b/>
                <w:sz w:val="20"/>
              </w:rPr>
            </w:pPr>
          </w:p>
          <w:p w14:paraId="394A9578">
            <w:pPr>
              <w:pStyle w:val="9"/>
              <w:rPr>
                <w:b/>
                <w:sz w:val="20"/>
              </w:rPr>
            </w:pPr>
          </w:p>
          <w:p w14:paraId="6E2489DA">
            <w:pPr>
              <w:pStyle w:val="9"/>
              <w:rPr>
                <w:b/>
                <w:sz w:val="20"/>
              </w:rPr>
            </w:pPr>
          </w:p>
          <w:p w14:paraId="14B700DC">
            <w:pPr>
              <w:pStyle w:val="9"/>
              <w:rPr>
                <w:b/>
                <w:sz w:val="20"/>
              </w:rPr>
            </w:pPr>
          </w:p>
          <w:p w14:paraId="344A08C0">
            <w:pPr>
              <w:pStyle w:val="9"/>
              <w:rPr>
                <w:b/>
                <w:sz w:val="20"/>
              </w:rPr>
            </w:pPr>
          </w:p>
          <w:p w14:paraId="3889534F">
            <w:pPr>
              <w:pStyle w:val="9"/>
              <w:rPr>
                <w:b/>
                <w:sz w:val="20"/>
              </w:rPr>
            </w:pPr>
          </w:p>
          <w:p w14:paraId="24C59761">
            <w:pPr>
              <w:pStyle w:val="9"/>
              <w:rPr>
                <w:b/>
                <w:sz w:val="20"/>
              </w:rPr>
            </w:pPr>
          </w:p>
          <w:p w14:paraId="00BCBB99">
            <w:pPr>
              <w:pStyle w:val="9"/>
              <w:rPr>
                <w:b/>
                <w:sz w:val="20"/>
              </w:rPr>
            </w:pPr>
          </w:p>
          <w:p w14:paraId="6A870AC1">
            <w:pPr>
              <w:pStyle w:val="9"/>
              <w:rPr>
                <w:b/>
                <w:sz w:val="20"/>
              </w:rPr>
            </w:pPr>
          </w:p>
          <w:p w14:paraId="72776E6E">
            <w:pPr>
              <w:pStyle w:val="9"/>
              <w:rPr>
                <w:b/>
                <w:sz w:val="20"/>
              </w:rPr>
            </w:pPr>
          </w:p>
          <w:p w14:paraId="43A566EB">
            <w:pPr>
              <w:pStyle w:val="9"/>
              <w:spacing w:before="4"/>
              <w:rPr>
                <w:b/>
                <w:sz w:val="15"/>
              </w:rPr>
            </w:pPr>
          </w:p>
          <w:p w14:paraId="53CAFC4D">
            <w:pPr>
              <w:pStyle w:val="9"/>
              <w:spacing w:line="292" w:lineRule="auto"/>
              <w:ind w:left="107" w:right="296"/>
              <w:jc w:val="both"/>
              <w:rPr>
                <w:sz w:val="20"/>
              </w:rPr>
            </w:pPr>
            <w:r>
              <w:rPr>
                <w:sz w:val="20"/>
              </w:rPr>
              <w:t>行政执法</w:t>
            </w:r>
          </w:p>
        </w:tc>
        <w:tc>
          <w:tcPr>
            <w:tcW w:w="690" w:type="dxa"/>
          </w:tcPr>
          <w:p w14:paraId="14661AF0">
            <w:pPr>
              <w:pStyle w:val="9"/>
              <w:rPr>
                <w:b/>
                <w:sz w:val="20"/>
              </w:rPr>
            </w:pPr>
          </w:p>
          <w:p w14:paraId="54CECE83">
            <w:pPr>
              <w:pStyle w:val="9"/>
              <w:rPr>
                <w:b/>
                <w:sz w:val="20"/>
              </w:rPr>
            </w:pPr>
          </w:p>
          <w:p w14:paraId="7BF6AE9B">
            <w:pPr>
              <w:pStyle w:val="9"/>
              <w:rPr>
                <w:b/>
                <w:sz w:val="20"/>
              </w:rPr>
            </w:pPr>
          </w:p>
          <w:p w14:paraId="674AC6CC">
            <w:pPr>
              <w:pStyle w:val="9"/>
              <w:rPr>
                <w:b/>
                <w:sz w:val="20"/>
              </w:rPr>
            </w:pPr>
          </w:p>
          <w:p w14:paraId="17E26B13">
            <w:pPr>
              <w:pStyle w:val="9"/>
              <w:rPr>
                <w:b/>
                <w:sz w:val="20"/>
              </w:rPr>
            </w:pPr>
          </w:p>
          <w:p w14:paraId="349C21D4">
            <w:pPr>
              <w:pStyle w:val="9"/>
              <w:rPr>
                <w:b/>
                <w:sz w:val="20"/>
              </w:rPr>
            </w:pPr>
          </w:p>
          <w:p w14:paraId="72A03851">
            <w:pPr>
              <w:pStyle w:val="9"/>
              <w:rPr>
                <w:b/>
                <w:sz w:val="20"/>
              </w:rPr>
            </w:pPr>
          </w:p>
          <w:p w14:paraId="064051FD">
            <w:pPr>
              <w:pStyle w:val="9"/>
              <w:rPr>
                <w:b/>
                <w:sz w:val="20"/>
              </w:rPr>
            </w:pPr>
          </w:p>
          <w:p w14:paraId="14E3A1D3">
            <w:pPr>
              <w:pStyle w:val="9"/>
              <w:rPr>
                <w:b/>
                <w:sz w:val="20"/>
              </w:rPr>
            </w:pPr>
          </w:p>
          <w:p w14:paraId="039224CC">
            <w:pPr>
              <w:pStyle w:val="9"/>
              <w:rPr>
                <w:b/>
                <w:sz w:val="20"/>
              </w:rPr>
            </w:pPr>
          </w:p>
          <w:p w14:paraId="6C663FEF">
            <w:pPr>
              <w:pStyle w:val="9"/>
              <w:rPr>
                <w:b/>
                <w:sz w:val="20"/>
              </w:rPr>
            </w:pPr>
          </w:p>
          <w:p w14:paraId="3B9B3B3C">
            <w:pPr>
              <w:pStyle w:val="9"/>
              <w:rPr>
                <w:b/>
                <w:sz w:val="20"/>
              </w:rPr>
            </w:pPr>
          </w:p>
          <w:p w14:paraId="08E3260E">
            <w:pPr>
              <w:pStyle w:val="9"/>
              <w:rPr>
                <w:b/>
                <w:sz w:val="20"/>
              </w:rPr>
            </w:pPr>
          </w:p>
          <w:p w14:paraId="343BDC64">
            <w:pPr>
              <w:pStyle w:val="9"/>
              <w:rPr>
                <w:b/>
                <w:sz w:val="20"/>
              </w:rPr>
            </w:pPr>
          </w:p>
          <w:p w14:paraId="0DDEB89B">
            <w:pPr>
              <w:pStyle w:val="9"/>
              <w:rPr>
                <w:b/>
                <w:sz w:val="20"/>
              </w:rPr>
            </w:pPr>
          </w:p>
          <w:p w14:paraId="2B46C444">
            <w:pPr>
              <w:pStyle w:val="9"/>
              <w:spacing w:before="6"/>
              <w:rPr>
                <w:b/>
                <w:sz w:val="27"/>
              </w:rPr>
            </w:pPr>
          </w:p>
          <w:p w14:paraId="32786563">
            <w:pPr>
              <w:pStyle w:val="9"/>
              <w:spacing w:line="292" w:lineRule="auto"/>
              <w:ind w:left="106" w:right="222"/>
              <w:jc w:val="both"/>
              <w:rPr>
                <w:sz w:val="20"/>
              </w:rPr>
            </w:pPr>
            <w:r>
              <w:rPr>
                <w:sz w:val="20"/>
              </w:rPr>
              <w:t>欠税公告</w:t>
            </w:r>
          </w:p>
        </w:tc>
        <w:tc>
          <w:tcPr>
            <w:tcW w:w="2551" w:type="dxa"/>
          </w:tcPr>
          <w:p w14:paraId="58F8B92E">
            <w:pPr>
              <w:pStyle w:val="9"/>
              <w:spacing w:before="27" w:line="292" w:lineRule="auto"/>
              <w:ind w:left="106" w:right="-15"/>
              <w:rPr>
                <w:sz w:val="20"/>
              </w:rPr>
            </w:pPr>
            <w:r>
              <w:rPr>
                <w:sz w:val="20"/>
              </w:rPr>
              <w:t xml:space="preserve">企业或单位欠税的： 公告企业或单位的 名称、纳税人识别 </w:t>
            </w:r>
            <w:r>
              <w:rPr>
                <w:spacing w:val="-5"/>
                <w:sz w:val="20"/>
              </w:rPr>
              <w:t>号、法定代表人或负</w:t>
            </w:r>
            <w:r>
              <w:rPr>
                <w:spacing w:val="-7"/>
                <w:sz w:val="20"/>
              </w:rPr>
              <w:t xml:space="preserve">责人姓名、居民身份证或其他有效身份 </w:t>
            </w:r>
            <w:r>
              <w:rPr>
                <w:spacing w:val="-10"/>
                <w:sz w:val="20"/>
              </w:rPr>
              <w:t>证件号码</w:t>
            </w:r>
            <w:r>
              <w:rPr>
                <w:sz w:val="20"/>
              </w:rPr>
              <w:t>（隐去出生年月日</w:t>
            </w:r>
            <w:r>
              <w:rPr>
                <w:spacing w:val="-60"/>
                <w:sz w:val="20"/>
              </w:rPr>
              <w:t>）</w:t>
            </w:r>
            <w:r>
              <w:rPr>
                <w:spacing w:val="-10"/>
                <w:sz w:val="20"/>
              </w:rPr>
              <w:t>、经营地点、</w:t>
            </w:r>
            <w:r>
              <w:rPr>
                <w:spacing w:val="-8"/>
                <w:sz w:val="20"/>
              </w:rPr>
              <w:t>欠税税种、欠税余额和当期新发生的欠 税金额；</w:t>
            </w:r>
          </w:p>
          <w:p w14:paraId="1C261CA4">
            <w:pPr>
              <w:pStyle w:val="9"/>
              <w:spacing w:line="292" w:lineRule="auto"/>
              <w:ind w:left="106" w:right="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个体工商户欠税的： </w:t>
            </w:r>
            <w:r>
              <w:rPr>
                <w:spacing w:val="-3"/>
                <w:sz w:val="20"/>
              </w:rPr>
              <w:t xml:space="preserve">公告业户名称、业主姓名、纳税人识别 </w:t>
            </w:r>
            <w:r>
              <w:rPr>
                <w:spacing w:val="-5"/>
                <w:sz w:val="20"/>
              </w:rPr>
              <w:t>号、居民身份证或其他有效身份证件号 码（隐去出生年月 日</w:t>
            </w:r>
            <w:r>
              <w:rPr>
                <w:spacing w:val="-7"/>
                <w:sz w:val="20"/>
              </w:rPr>
              <w:t>）</w:t>
            </w:r>
            <w:r>
              <w:rPr>
                <w:spacing w:val="-3"/>
                <w:sz w:val="20"/>
              </w:rPr>
              <w:t>、经营地点、欠</w:t>
            </w:r>
            <w:r>
              <w:rPr>
                <w:spacing w:val="-5"/>
                <w:sz w:val="20"/>
              </w:rPr>
              <w:t>税税种、欠税余额和当期新发生的欠税 金额；</w:t>
            </w:r>
          </w:p>
          <w:p w14:paraId="375A76C4">
            <w:pPr>
              <w:pStyle w:val="9"/>
              <w:spacing w:line="292" w:lineRule="auto"/>
              <w:ind w:left="106" w:right="95"/>
              <w:rPr>
                <w:sz w:val="20"/>
              </w:rPr>
            </w:pPr>
            <w:r>
              <w:rPr>
                <w:spacing w:val="-10"/>
                <w:sz w:val="20"/>
              </w:rPr>
              <w:t>个人</w:t>
            </w:r>
            <w:r>
              <w:rPr>
                <w:sz w:val="20"/>
              </w:rPr>
              <w:t>（</w:t>
            </w:r>
            <w:r>
              <w:rPr>
                <w:spacing w:val="-3"/>
                <w:sz w:val="20"/>
              </w:rPr>
              <w:t>不含个体工商</w:t>
            </w:r>
            <w:r>
              <w:rPr>
                <w:sz w:val="20"/>
              </w:rPr>
              <w:t>户</w:t>
            </w:r>
            <w:r>
              <w:rPr>
                <w:spacing w:val="-12"/>
                <w:sz w:val="20"/>
              </w:rPr>
              <w:t>）</w:t>
            </w:r>
            <w:r>
              <w:rPr>
                <w:spacing w:val="-4"/>
                <w:sz w:val="20"/>
              </w:rPr>
              <w:t>欠税的：公告其</w:t>
            </w:r>
            <w:r>
              <w:rPr>
                <w:spacing w:val="-6"/>
                <w:sz w:val="20"/>
              </w:rPr>
              <w:t>姓名、居民身份证或</w:t>
            </w:r>
            <w:r>
              <w:rPr>
                <w:sz w:val="20"/>
              </w:rPr>
              <w:t>其他有效身份证件</w:t>
            </w:r>
            <w:r>
              <w:rPr>
                <w:spacing w:val="-10"/>
                <w:sz w:val="20"/>
              </w:rPr>
              <w:t>号码</w:t>
            </w:r>
            <w:r>
              <w:rPr>
                <w:sz w:val="20"/>
              </w:rPr>
              <w:t>（</w:t>
            </w:r>
            <w:r>
              <w:rPr>
                <w:spacing w:val="-3"/>
                <w:sz w:val="20"/>
              </w:rPr>
              <w:t>隐去出生年月</w:t>
            </w:r>
            <w:r>
              <w:rPr>
                <w:sz w:val="20"/>
              </w:rPr>
              <w:t>日</w:t>
            </w:r>
            <w:r>
              <w:rPr>
                <w:spacing w:val="-7"/>
                <w:sz w:val="20"/>
              </w:rPr>
              <w:t>）</w:t>
            </w:r>
            <w:r>
              <w:rPr>
                <w:spacing w:val="-5"/>
                <w:sz w:val="20"/>
              </w:rPr>
              <w:t>、欠税税种、欠</w:t>
            </w:r>
            <w:r>
              <w:rPr>
                <w:sz w:val="20"/>
              </w:rPr>
              <w:t>税余额和当期新发生的欠税金额</w:t>
            </w:r>
          </w:p>
          <w:p w14:paraId="477C3DA2">
            <w:pPr>
              <w:pStyle w:val="9"/>
              <w:spacing w:line="251" w:lineRule="exact"/>
              <w:ind w:left="106"/>
              <w:rPr>
                <w:sz w:val="20"/>
              </w:rPr>
            </w:pPr>
            <w:r>
              <w:rPr>
                <w:sz w:val="20"/>
              </w:rPr>
              <w:t>对走逃、失踪的纳税</w:t>
            </w:r>
          </w:p>
          <w:p w14:paraId="3867725B">
            <w:pPr>
              <w:pStyle w:val="9"/>
              <w:spacing w:before="43" w:line="175" w:lineRule="exact"/>
              <w:ind w:left="106"/>
              <w:rPr>
                <w:sz w:val="20"/>
              </w:rPr>
            </w:pPr>
            <w:r>
              <w:rPr>
                <w:sz w:val="20"/>
              </w:rPr>
              <w:t>户以及其他经税务</w:t>
            </w:r>
          </w:p>
        </w:tc>
        <w:tc>
          <w:tcPr>
            <w:tcW w:w="1304" w:type="dxa"/>
          </w:tcPr>
          <w:p w14:paraId="15B8E734">
            <w:pPr>
              <w:pStyle w:val="9"/>
              <w:rPr>
                <w:b/>
                <w:sz w:val="20"/>
              </w:rPr>
            </w:pPr>
          </w:p>
          <w:p w14:paraId="612652C1">
            <w:pPr>
              <w:pStyle w:val="9"/>
              <w:rPr>
                <w:b/>
                <w:sz w:val="20"/>
              </w:rPr>
            </w:pPr>
          </w:p>
          <w:p w14:paraId="1A7BC7AC">
            <w:pPr>
              <w:pStyle w:val="9"/>
              <w:rPr>
                <w:b/>
                <w:sz w:val="20"/>
              </w:rPr>
            </w:pPr>
          </w:p>
          <w:p w14:paraId="7E2BD89B">
            <w:pPr>
              <w:pStyle w:val="9"/>
              <w:rPr>
                <w:b/>
                <w:sz w:val="20"/>
              </w:rPr>
            </w:pPr>
          </w:p>
          <w:p w14:paraId="75138AF0">
            <w:pPr>
              <w:pStyle w:val="9"/>
              <w:rPr>
                <w:b/>
                <w:sz w:val="20"/>
              </w:rPr>
            </w:pPr>
          </w:p>
          <w:p w14:paraId="362876B1">
            <w:pPr>
              <w:pStyle w:val="9"/>
              <w:rPr>
                <w:b/>
                <w:sz w:val="20"/>
              </w:rPr>
            </w:pPr>
          </w:p>
          <w:p w14:paraId="27865FC7">
            <w:pPr>
              <w:pStyle w:val="9"/>
              <w:rPr>
                <w:b/>
                <w:sz w:val="20"/>
              </w:rPr>
            </w:pPr>
          </w:p>
          <w:p w14:paraId="6B31356A">
            <w:pPr>
              <w:pStyle w:val="9"/>
              <w:rPr>
                <w:b/>
                <w:sz w:val="20"/>
              </w:rPr>
            </w:pPr>
          </w:p>
          <w:p w14:paraId="7E831C7F">
            <w:pPr>
              <w:pStyle w:val="9"/>
              <w:rPr>
                <w:b/>
                <w:sz w:val="20"/>
              </w:rPr>
            </w:pPr>
          </w:p>
          <w:p w14:paraId="6735839F">
            <w:pPr>
              <w:pStyle w:val="9"/>
              <w:rPr>
                <w:b/>
                <w:sz w:val="20"/>
              </w:rPr>
            </w:pPr>
          </w:p>
          <w:p w14:paraId="467BD1B7">
            <w:pPr>
              <w:pStyle w:val="9"/>
              <w:rPr>
                <w:b/>
                <w:sz w:val="20"/>
              </w:rPr>
            </w:pPr>
          </w:p>
          <w:p w14:paraId="1DCD5DFC">
            <w:pPr>
              <w:pStyle w:val="9"/>
              <w:rPr>
                <w:b/>
                <w:sz w:val="20"/>
              </w:rPr>
            </w:pPr>
          </w:p>
          <w:p w14:paraId="229A79F4">
            <w:pPr>
              <w:pStyle w:val="9"/>
              <w:rPr>
                <w:b/>
                <w:sz w:val="20"/>
              </w:rPr>
            </w:pPr>
          </w:p>
          <w:p w14:paraId="2B90F4F1">
            <w:pPr>
              <w:pStyle w:val="9"/>
              <w:rPr>
                <w:b/>
                <w:sz w:val="20"/>
              </w:rPr>
            </w:pPr>
          </w:p>
          <w:p w14:paraId="7DD58D56">
            <w:pPr>
              <w:pStyle w:val="9"/>
              <w:rPr>
                <w:b/>
                <w:sz w:val="20"/>
              </w:rPr>
            </w:pPr>
          </w:p>
          <w:p w14:paraId="2CA39302">
            <w:pPr>
              <w:pStyle w:val="9"/>
              <w:spacing w:before="4"/>
              <w:rPr>
                <w:b/>
                <w:sz w:val="15"/>
              </w:rPr>
            </w:pPr>
          </w:p>
          <w:p w14:paraId="795640EC">
            <w:pPr>
              <w:pStyle w:val="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□决策</w:t>
            </w:r>
          </w:p>
          <w:p w14:paraId="1B6017FD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□执行</w:t>
            </w:r>
          </w:p>
          <w:p w14:paraId="733068C0">
            <w:pPr>
              <w:pStyle w:val="9"/>
              <w:spacing w:before="5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□管理</w:t>
            </w:r>
          </w:p>
          <w:p w14:paraId="7B591993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□服务</w:t>
            </w:r>
          </w:p>
          <w:p w14:paraId="53C93F74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□结果</w:t>
            </w:r>
          </w:p>
        </w:tc>
        <w:tc>
          <w:tcPr>
            <w:tcW w:w="2887" w:type="dxa"/>
          </w:tcPr>
          <w:p w14:paraId="616485BD">
            <w:pPr>
              <w:pStyle w:val="9"/>
              <w:rPr>
                <w:b/>
                <w:sz w:val="20"/>
              </w:rPr>
            </w:pPr>
          </w:p>
          <w:p w14:paraId="2F52570F">
            <w:pPr>
              <w:pStyle w:val="9"/>
              <w:rPr>
                <w:b/>
                <w:sz w:val="20"/>
              </w:rPr>
            </w:pPr>
          </w:p>
          <w:p w14:paraId="62072D74">
            <w:pPr>
              <w:pStyle w:val="9"/>
              <w:rPr>
                <w:b/>
                <w:sz w:val="20"/>
              </w:rPr>
            </w:pPr>
          </w:p>
          <w:p w14:paraId="36B4DEC0">
            <w:pPr>
              <w:pStyle w:val="9"/>
              <w:rPr>
                <w:b/>
                <w:sz w:val="20"/>
              </w:rPr>
            </w:pPr>
          </w:p>
          <w:p w14:paraId="6923056B">
            <w:pPr>
              <w:pStyle w:val="9"/>
              <w:rPr>
                <w:b/>
                <w:sz w:val="20"/>
              </w:rPr>
            </w:pPr>
          </w:p>
          <w:p w14:paraId="22DE1405">
            <w:pPr>
              <w:pStyle w:val="9"/>
              <w:rPr>
                <w:b/>
                <w:sz w:val="20"/>
              </w:rPr>
            </w:pPr>
          </w:p>
          <w:p w14:paraId="725BA17F">
            <w:pPr>
              <w:pStyle w:val="9"/>
              <w:rPr>
                <w:b/>
                <w:sz w:val="20"/>
              </w:rPr>
            </w:pPr>
          </w:p>
          <w:p w14:paraId="7E25D49E">
            <w:pPr>
              <w:pStyle w:val="9"/>
              <w:rPr>
                <w:b/>
                <w:sz w:val="20"/>
              </w:rPr>
            </w:pPr>
          </w:p>
          <w:p w14:paraId="032E42AA">
            <w:pPr>
              <w:pStyle w:val="9"/>
              <w:rPr>
                <w:b/>
                <w:sz w:val="20"/>
              </w:rPr>
            </w:pPr>
          </w:p>
          <w:p w14:paraId="7DF0B1DE">
            <w:pPr>
              <w:pStyle w:val="9"/>
              <w:rPr>
                <w:b/>
                <w:sz w:val="20"/>
              </w:rPr>
            </w:pPr>
          </w:p>
          <w:p w14:paraId="321E95FB">
            <w:pPr>
              <w:pStyle w:val="9"/>
              <w:rPr>
                <w:b/>
                <w:sz w:val="20"/>
              </w:rPr>
            </w:pPr>
          </w:p>
          <w:p w14:paraId="42B308CF">
            <w:pPr>
              <w:pStyle w:val="9"/>
              <w:rPr>
                <w:b/>
                <w:sz w:val="20"/>
              </w:rPr>
            </w:pPr>
          </w:p>
          <w:p w14:paraId="42722990">
            <w:pPr>
              <w:pStyle w:val="9"/>
              <w:rPr>
                <w:b/>
                <w:sz w:val="20"/>
              </w:rPr>
            </w:pPr>
          </w:p>
          <w:p w14:paraId="2230AAD6">
            <w:pPr>
              <w:pStyle w:val="9"/>
              <w:rPr>
                <w:b/>
                <w:sz w:val="20"/>
              </w:rPr>
            </w:pPr>
          </w:p>
          <w:p w14:paraId="3025A6F7">
            <w:pPr>
              <w:pStyle w:val="9"/>
              <w:rPr>
                <w:b/>
                <w:sz w:val="20"/>
              </w:rPr>
            </w:pPr>
          </w:p>
          <w:p w14:paraId="39DF0288">
            <w:pPr>
              <w:pStyle w:val="9"/>
              <w:spacing w:before="6"/>
              <w:rPr>
                <w:b/>
                <w:sz w:val="27"/>
              </w:rPr>
            </w:pPr>
          </w:p>
          <w:p w14:paraId="0705F079"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《税收征收管理法》、</w:t>
            </w:r>
          </w:p>
          <w:p w14:paraId="0936A260">
            <w:pPr>
              <w:pStyle w:val="9"/>
              <w:spacing w:before="56" w:line="292" w:lineRule="auto"/>
              <w:ind w:left="108" w:right="138"/>
              <w:jc w:val="both"/>
              <w:rPr>
                <w:sz w:val="20"/>
              </w:rPr>
            </w:pPr>
            <w:r>
              <w:rPr>
                <w:sz w:val="20"/>
              </w:rPr>
              <w:t>《税收征收管理法实施细则》、《欠税公告办法（试行）》</w:t>
            </w:r>
          </w:p>
        </w:tc>
        <w:tc>
          <w:tcPr>
            <w:tcW w:w="3184" w:type="dxa"/>
          </w:tcPr>
          <w:p w14:paraId="3F248FA8">
            <w:pPr>
              <w:pStyle w:val="9"/>
              <w:rPr>
                <w:b/>
                <w:sz w:val="20"/>
              </w:rPr>
            </w:pPr>
          </w:p>
          <w:p w14:paraId="1A93703F">
            <w:pPr>
              <w:pStyle w:val="9"/>
              <w:rPr>
                <w:b/>
                <w:sz w:val="20"/>
              </w:rPr>
            </w:pPr>
          </w:p>
          <w:p w14:paraId="693759B4">
            <w:pPr>
              <w:pStyle w:val="9"/>
              <w:rPr>
                <w:b/>
                <w:sz w:val="20"/>
              </w:rPr>
            </w:pPr>
          </w:p>
          <w:p w14:paraId="304085E1">
            <w:pPr>
              <w:pStyle w:val="9"/>
              <w:rPr>
                <w:b/>
                <w:sz w:val="20"/>
              </w:rPr>
            </w:pPr>
          </w:p>
          <w:p w14:paraId="2642552F">
            <w:pPr>
              <w:pStyle w:val="9"/>
              <w:rPr>
                <w:b/>
                <w:sz w:val="20"/>
              </w:rPr>
            </w:pPr>
          </w:p>
          <w:p w14:paraId="1742785C">
            <w:pPr>
              <w:pStyle w:val="9"/>
              <w:rPr>
                <w:b/>
                <w:sz w:val="20"/>
              </w:rPr>
            </w:pPr>
          </w:p>
          <w:p w14:paraId="1CC75638">
            <w:pPr>
              <w:pStyle w:val="9"/>
              <w:rPr>
                <w:b/>
                <w:sz w:val="20"/>
              </w:rPr>
            </w:pPr>
          </w:p>
          <w:p w14:paraId="611059C3">
            <w:pPr>
              <w:pStyle w:val="9"/>
              <w:rPr>
                <w:b/>
                <w:sz w:val="20"/>
              </w:rPr>
            </w:pPr>
          </w:p>
          <w:p w14:paraId="35BE49FB">
            <w:pPr>
              <w:pStyle w:val="9"/>
              <w:rPr>
                <w:b/>
                <w:sz w:val="20"/>
              </w:rPr>
            </w:pPr>
          </w:p>
          <w:p w14:paraId="6E271711">
            <w:pPr>
              <w:pStyle w:val="9"/>
              <w:rPr>
                <w:b/>
                <w:sz w:val="20"/>
              </w:rPr>
            </w:pPr>
          </w:p>
          <w:p w14:paraId="0CF3FB79">
            <w:pPr>
              <w:pStyle w:val="9"/>
              <w:rPr>
                <w:b/>
                <w:sz w:val="20"/>
              </w:rPr>
            </w:pPr>
          </w:p>
          <w:p w14:paraId="3843678E">
            <w:pPr>
              <w:pStyle w:val="9"/>
              <w:rPr>
                <w:b/>
                <w:sz w:val="20"/>
              </w:rPr>
            </w:pPr>
          </w:p>
          <w:p w14:paraId="45C90AFA">
            <w:pPr>
              <w:pStyle w:val="9"/>
              <w:rPr>
                <w:b/>
                <w:sz w:val="20"/>
              </w:rPr>
            </w:pPr>
          </w:p>
          <w:p w14:paraId="3F932286">
            <w:pPr>
              <w:pStyle w:val="9"/>
              <w:rPr>
                <w:b/>
                <w:sz w:val="20"/>
              </w:rPr>
            </w:pPr>
          </w:p>
          <w:p w14:paraId="587F201B">
            <w:pPr>
              <w:pStyle w:val="9"/>
              <w:spacing w:before="140" w:line="292" w:lineRule="auto"/>
              <w:ind w:left="106" w:right="173"/>
              <w:jc w:val="both"/>
              <w:rPr>
                <w:sz w:val="20"/>
              </w:rPr>
            </w:pPr>
            <w:r>
              <w:rPr>
                <w:sz w:val="20"/>
              </w:rPr>
              <w:t>企业或单位欠税的，每季公告一次；个体工商户和其他个人欠税的，每半年公告一次；走逃、失踪的纳税户以及其他经税务机关查无下落的非正常户欠税的，随时公告</w:t>
            </w:r>
          </w:p>
        </w:tc>
        <w:tc>
          <w:tcPr>
            <w:tcW w:w="1899" w:type="dxa"/>
          </w:tcPr>
          <w:p w14:paraId="43BE9468">
            <w:pPr>
              <w:pStyle w:val="9"/>
              <w:rPr>
                <w:b/>
                <w:sz w:val="20"/>
              </w:rPr>
            </w:pPr>
          </w:p>
          <w:p w14:paraId="4F39BB7E">
            <w:pPr>
              <w:pStyle w:val="9"/>
              <w:rPr>
                <w:b/>
                <w:sz w:val="20"/>
              </w:rPr>
            </w:pPr>
          </w:p>
          <w:p w14:paraId="4E85A356">
            <w:pPr>
              <w:pStyle w:val="9"/>
              <w:rPr>
                <w:b/>
                <w:sz w:val="20"/>
              </w:rPr>
            </w:pPr>
          </w:p>
          <w:p w14:paraId="1920EE48">
            <w:pPr>
              <w:pStyle w:val="9"/>
              <w:rPr>
                <w:b/>
                <w:sz w:val="20"/>
              </w:rPr>
            </w:pPr>
          </w:p>
          <w:p w14:paraId="5FE0CD9B">
            <w:pPr>
              <w:pStyle w:val="9"/>
              <w:rPr>
                <w:b/>
                <w:sz w:val="20"/>
              </w:rPr>
            </w:pPr>
          </w:p>
          <w:p w14:paraId="7783DC53">
            <w:pPr>
              <w:pStyle w:val="9"/>
              <w:rPr>
                <w:b/>
                <w:sz w:val="20"/>
              </w:rPr>
            </w:pPr>
          </w:p>
          <w:p w14:paraId="30570DB1">
            <w:pPr>
              <w:pStyle w:val="9"/>
              <w:rPr>
                <w:b/>
                <w:sz w:val="20"/>
              </w:rPr>
            </w:pPr>
          </w:p>
          <w:p w14:paraId="26871670">
            <w:pPr>
              <w:pStyle w:val="9"/>
              <w:rPr>
                <w:b/>
                <w:sz w:val="20"/>
              </w:rPr>
            </w:pPr>
          </w:p>
          <w:p w14:paraId="5B57FF8D">
            <w:pPr>
              <w:pStyle w:val="9"/>
              <w:rPr>
                <w:b/>
                <w:sz w:val="20"/>
              </w:rPr>
            </w:pPr>
          </w:p>
          <w:p w14:paraId="31FC1144">
            <w:pPr>
              <w:pStyle w:val="9"/>
              <w:rPr>
                <w:b/>
                <w:sz w:val="20"/>
              </w:rPr>
            </w:pPr>
          </w:p>
          <w:p w14:paraId="1AC8C17E">
            <w:pPr>
              <w:pStyle w:val="9"/>
              <w:rPr>
                <w:b/>
                <w:sz w:val="20"/>
              </w:rPr>
            </w:pPr>
          </w:p>
          <w:p w14:paraId="60868051">
            <w:pPr>
              <w:pStyle w:val="9"/>
              <w:rPr>
                <w:b/>
                <w:sz w:val="20"/>
              </w:rPr>
            </w:pPr>
          </w:p>
          <w:p w14:paraId="4DC30FD1">
            <w:pPr>
              <w:pStyle w:val="9"/>
              <w:rPr>
                <w:b/>
                <w:sz w:val="20"/>
              </w:rPr>
            </w:pPr>
          </w:p>
          <w:p w14:paraId="615625CA">
            <w:pPr>
              <w:pStyle w:val="9"/>
              <w:rPr>
                <w:b/>
                <w:sz w:val="20"/>
              </w:rPr>
            </w:pPr>
          </w:p>
          <w:p w14:paraId="143D2360">
            <w:pPr>
              <w:pStyle w:val="9"/>
              <w:rPr>
                <w:b/>
                <w:sz w:val="20"/>
              </w:rPr>
            </w:pPr>
          </w:p>
          <w:p w14:paraId="05F6E410">
            <w:pPr>
              <w:pStyle w:val="9"/>
              <w:rPr>
                <w:b/>
                <w:sz w:val="20"/>
              </w:rPr>
            </w:pPr>
          </w:p>
          <w:p w14:paraId="068C3093">
            <w:pPr>
              <w:pStyle w:val="9"/>
              <w:rPr>
                <w:b/>
                <w:sz w:val="20"/>
              </w:rPr>
            </w:pPr>
          </w:p>
          <w:p w14:paraId="1C08BD41">
            <w:pPr>
              <w:pStyle w:val="9"/>
              <w:rPr>
                <w:b/>
                <w:sz w:val="24"/>
              </w:rPr>
            </w:pPr>
          </w:p>
          <w:p w14:paraId="06383B86"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税务主管部门</w:t>
            </w:r>
          </w:p>
        </w:tc>
        <w:tc>
          <w:tcPr>
            <w:tcW w:w="2704" w:type="dxa"/>
          </w:tcPr>
          <w:p w14:paraId="3D817138">
            <w:pPr>
              <w:pStyle w:val="9"/>
              <w:rPr>
                <w:b/>
                <w:sz w:val="20"/>
              </w:rPr>
            </w:pPr>
          </w:p>
          <w:p w14:paraId="4384AD7A">
            <w:pPr>
              <w:pStyle w:val="9"/>
              <w:rPr>
                <w:b/>
                <w:sz w:val="20"/>
              </w:rPr>
            </w:pPr>
          </w:p>
          <w:p w14:paraId="0E11393E">
            <w:pPr>
              <w:pStyle w:val="9"/>
              <w:rPr>
                <w:b/>
                <w:sz w:val="20"/>
              </w:rPr>
            </w:pPr>
          </w:p>
          <w:p w14:paraId="61D07584">
            <w:pPr>
              <w:pStyle w:val="9"/>
              <w:rPr>
                <w:b/>
                <w:sz w:val="20"/>
              </w:rPr>
            </w:pPr>
          </w:p>
          <w:p w14:paraId="6868F4C0">
            <w:pPr>
              <w:pStyle w:val="9"/>
              <w:rPr>
                <w:b/>
                <w:sz w:val="20"/>
              </w:rPr>
            </w:pPr>
          </w:p>
          <w:p w14:paraId="4FC88B55">
            <w:pPr>
              <w:pStyle w:val="9"/>
              <w:rPr>
                <w:b/>
                <w:sz w:val="20"/>
              </w:rPr>
            </w:pPr>
          </w:p>
          <w:p w14:paraId="564B7273">
            <w:pPr>
              <w:pStyle w:val="9"/>
              <w:rPr>
                <w:b/>
                <w:sz w:val="20"/>
              </w:rPr>
            </w:pPr>
          </w:p>
          <w:p w14:paraId="688CA8E9">
            <w:pPr>
              <w:pStyle w:val="9"/>
              <w:rPr>
                <w:b/>
                <w:sz w:val="20"/>
              </w:rPr>
            </w:pPr>
          </w:p>
          <w:p w14:paraId="4CBDBFF6">
            <w:pPr>
              <w:pStyle w:val="9"/>
              <w:rPr>
                <w:b/>
                <w:sz w:val="20"/>
              </w:rPr>
            </w:pPr>
          </w:p>
          <w:p w14:paraId="535D87B7">
            <w:pPr>
              <w:pStyle w:val="9"/>
              <w:rPr>
                <w:b/>
                <w:sz w:val="20"/>
              </w:rPr>
            </w:pPr>
          </w:p>
          <w:p w14:paraId="2371E8FF">
            <w:pPr>
              <w:pStyle w:val="9"/>
              <w:rPr>
                <w:b/>
                <w:sz w:val="20"/>
              </w:rPr>
            </w:pPr>
          </w:p>
          <w:p w14:paraId="2E659315">
            <w:pPr>
              <w:pStyle w:val="9"/>
              <w:rPr>
                <w:b/>
                <w:sz w:val="20"/>
              </w:rPr>
            </w:pPr>
          </w:p>
          <w:p w14:paraId="7F0052B0">
            <w:pPr>
              <w:pStyle w:val="9"/>
              <w:rPr>
                <w:b/>
                <w:sz w:val="20"/>
              </w:rPr>
            </w:pPr>
          </w:p>
          <w:p w14:paraId="0564F465">
            <w:pPr>
              <w:pStyle w:val="9"/>
              <w:rPr>
                <w:b/>
                <w:sz w:val="20"/>
              </w:rPr>
            </w:pPr>
          </w:p>
          <w:p w14:paraId="1A1682C5">
            <w:pPr>
              <w:pStyle w:val="9"/>
              <w:rPr>
                <w:b/>
                <w:sz w:val="20"/>
              </w:rPr>
            </w:pPr>
          </w:p>
          <w:p w14:paraId="18597421">
            <w:pPr>
              <w:pStyle w:val="9"/>
              <w:rPr>
                <w:b/>
                <w:sz w:val="20"/>
              </w:rPr>
            </w:pPr>
          </w:p>
          <w:p w14:paraId="322E2D5E">
            <w:pPr>
              <w:pStyle w:val="9"/>
              <w:rPr>
                <w:b/>
                <w:sz w:val="20"/>
              </w:rPr>
            </w:pPr>
          </w:p>
          <w:p w14:paraId="1B6B64EC">
            <w:pPr>
              <w:pStyle w:val="9"/>
              <w:numPr>
                <w:ilvl w:val="0"/>
                <w:numId w:val="12"/>
              </w:numPr>
              <w:tabs>
                <w:tab w:val="left" w:pos="409"/>
              </w:tabs>
              <w:spacing w:before="152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政府网站</w:t>
            </w:r>
          </w:p>
          <w:p w14:paraId="5F85189E">
            <w:pPr>
              <w:pStyle w:val="9"/>
              <w:numPr>
                <w:ilvl w:val="0"/>
                <w:numId w:val="12"/>
              </w:numPr>
              <w:tabs>
                <w:tab w:val="left" w:pos="409"/>
              </w:tabs>
              <w:spacing w:before="55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其他：办税服务厅</w:t>
            </w:r>
          </w:p>
        </w:tc>
        <w:tc>
          <w:tcPr>
            <w:tcW w:w="709" w:type="dxa"/>
          </w:tcPr>
          <w:p w14:paraId="19BC3F60">
            <w:pPr>
              <w:pStyle w:val="9"/>
              <w:rPr>
                <w:b/>
                <w:sz w:val="20"/>
              </w:rPr>
            </w:pPr>
          </w:p>
          <w:p w14:paraId="03B1DCD8">
            <w:pPr>
              <w:pStyle w:val="9"/>
              <w:rPr>
                <w:b/>
                <w:sz w:val="20"/>
              </w:rPr>
            </w:pPr>
          </w:p>
          <w:p w14:paraId="6547BC03">
            <w:pPr>
              <w:pStyle w:val="9"/>
              <w:rPr>
                <w:b/>
                <w:sz w:val="20"/>
              </w:rPr>
            </w:pPr>
          </w:p>
          <w:p w14:paraId="1D1F20D2">
            <w:pPr>
              <w:pStyle w:val="9"/>
              <w:rPr>
                <w:b/>
                <w:sz w:val="20"/>
              </w:rPr>
            </w:pPr>
          </w:p>
          <w:p w14:paraId="24A166FC">
            <w:pPr>
              <w:pStyle w:val="9"/>
              <w:rPr>
                <w:b/>
                <w:sz w:val="20"/>
              </w:rPr>
            </w:pPr>
          </w:p>
          <w:p w14:paraId="4D19D06A">
            <w:pPr>
              <w:pStyle w:val="9"/>
              <w:rPr>
                <w:b/>
                <w:sz w:val="20"/>
              </w:rPr>
            </w:pPr>
          </w:p>
          <w:p w14:paraId="51A5E2D7">
            <w:pPr>
              <w:pStyle w:val="9"/>
              <w:rPr>
                <w:b/>
                <w:sz w:val="20"/>
              </w:rPr>
            </w:pPr>
          </w:p>
          <w:p w14:paraId="4EAC1993">
            <w:pPr>
              <w:pStyle w:val="9"/>
              <w:rPr>
                <w:b/>
                <w:sz w:val="20"/>
              </w:rPr>
            </w:pPr>
          </w:p>
          <w:p w14:paraId="5C973F73">
            <w:pPr>
              <w:pStyle w:val="9"/>
              <w:rPr>
                <w:b/>
                <w:sz w:val="20"/>
              </w:rPr>
            </w:pPr>
          </w:p>
          <w:p w14:paraId="4ECB4AAE">
            <w:pPr>
              <w:pStyle w:val="9"/>
              <w:rPr>
                <w:b/>
                <w:sz w:val="20"/>
              </w:rPr>
            </w:pPr>
          </w:p>
          <w:p w14:paraId="1954AFD6">
            <w:pPr>
              <w:pStyle w:val="9"/>
              <w:rPr>
                <w:b/>
                <w:sz w:val="20"/>
              </w:rPr>
            </w:pPr>
          </w:p>
          <w:p w14:paraId="684C746D">
            <w:pPr>
              <w:pStyle w:val="9"/>
              <w:rPr>
                <w:b/>
                <w:sz w:val="20"/>
              </w:rPr>
            </w:pPr>
          </w:p>
          <w:p w14:paraId="27994932">
            <w:pPr>
              <w:pStyle w:val="9"/>
              <w:rPr>
                <w:b/>
                <w:sz w:val="20"/>
              </w:rPr>
            </w:pPr>
          </w:p>
          <w:p w14:paraId="41CC1B98">
            <w:pPr>
              <w:pStyle w:val="9"/>
              <w:rPr>
                <w:b/>
                <w:sz w:val="20"/>
              </w:rPr>
            </w:pPr>
          </w:p>
          <w:p w14:paraId="72DCD31A">
            <w:pPr>
              <w:pStyle w:val="9"/>
              <w:rPr>
                <w:b/>
                <w:sz w:val="20"/>
              </w:rPr>
            </w:pPr>
          </w:p>
          <w:p w14:paraId="27BF9E1B">
            <w:pPr>
              <w:pStyle w:val="9"/>
              <w:rPr>
                <w:b/>
                <w:sz w:val="20"/>
              </w:rPr>
            </w:pPr>
          </w:p>
          <w:p w14:paraId="76246D76">
            <w:pPr>
              <w:pStyle w:val="9"/>
              <w:rPr>
                <w:b/>
                <w:sz w:val="20"/>
              </w:rPr>
            </w:pPr>
          </w:p>
          <w:p w14:paraId="4382A6A3">
            <w:pPr>
              <w:pStyle w:val="9"/>
              <w:rPr>
                <w:b/>
                <w:sz w:val="24"/>
              </w:rPr>
            </w:pPr>
          </w:p>
          <w:p w14:paraId="4BF7FB07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44" w:type="dxa"/>
          </w:tcPr>
          <w:p w14:paraId="0A12186B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14:paraId="158A65AD">
            <w:pPr>
              <w:pStyle w:val="9"/>
              <w:rPr>
                <w:b/>
                <w:sz w:val="20"/>
              </w:rPr>
            </w:pPr>
          </w:p>
          <w:p w14:paraId="01640111">
            <w:pPr>
              <w:pStyle w:val="9"/>
              <w:rPr>
                <w:b/>
                <w:sz w:val="20"/>
              </w:rPr>
            </w:pPr>
          </w:p>
          <w:p w14:paraId="77C5D87A">
            <w:pPr>
              <w:pStyle w:val="9"/>
              <w:rPr>
                <w:b/>
                <w:sz w:val="20"/>
              </w:rPr>
            </w:pPr>
          </w:p>
          <w:p w14:paraId="2D63D748">
            <w:pPr>
              <w:pStyle w:val="9"/>
              <w:rPr>
                <w:b/>
                <w:sz w:val="20"/>
              </w:rPr>
            </w:pPr>
          </w:p>
          <w:p w14:paraId="53A79EBD">
            <w:pPr>
              <w:pStyle w:val="9"/>
              <w:rPr>
                <w:b/>
                <w:sz w:val="20"/>
              </w:rPr>
            </w:pPr>
          </w:p>
          <w:p w14:paraId="613FB574">
            <w:pPr>
              <w:pStyle w:val="9"/>
              <w:rPr>
                <w:b/>
                <w:sz w:val="20"/>
              </w:rPr>
            </w:pPr>
          </w:p>
          <w:p w14:paraId="74B51741">
            <w:pPr>
              <w:pStyle w:val="9"/>
              <w:rPr>
                <w:b/>
                <w:sz w:val="20"/>
              </w:rPr>
            </w:pPr>
          </w:p>
          <w:p w14:paraId="3808EE16">
            <w:pPr>
              <w:pStyle w:val="9"/>
              <w:rPr>
                <w:b/>
                <w:sz w:val="20"/>
              </w:rPr>
            </w:pPr>
          </w:p>
          <w:p w14:paraId="47723928">
            <w:pPr>
              <w:pStyle w:val="9"/>
              <w:rPr>
                <w:b/>
                <w:sz w:val="20"/>
              </w:rPr>
            </w:pPr>
          </w:p>
          <w:p w14:paraId="64EECEA5">
            <w:pPr>
              <w:pStyle w:val="9"/>
              <w:rPr>
                <w:b/>
                <w:sz w:val="20"/>
              </w:rPr>
            </w:pPr>
          </w:p>
          <w:p w14:paraId="3939C10F">
            <w:pPr>
              <w:pStyle w:val="9"/>
              <w:rPr>
                <w:b/>
                <w:sz w:val="20"/>
              </w:rPr>
            </w:pPr>
          </w:p>
          <w:p w14:paraId="1BB9292A">
            <w:pPr>
              <w:pStyle w:val="9"/>
              <w:rPr>
                <w:b/>
                <w:sz w:val="20"/>
              </w:rPr>
            </w:pPr>
          </w:p>
          <w:p w14:paraId="46977A04">
            <w:pPr>
              <w:pStyle w:val="9"/>
              <w:rPr>
                <w:b/>
                <w:sz w:val="20"/>
              </w:rPr>
            </w:pPr>
          </w:p>
          <w:p w14:paraId="79C70A42">
            <w:pPr>
              <w:pStyle w:val="9"/>
              <w:rPr>
                <w:b/>
                <w:sz w:val="20"/>
              </w:rPr>
            </w:pPr>
          </w:p>
          <w:p w14:paraId="05068BC0">
            <w:pPr>
              <w:pStyle w:val="9"/>
              <w:rPr>
                <w:b/>
                <w:sz w:val="20"/>
              </w:rPr>
            </w:pPr>
          </w:p>
          <w:p w14:paraId="40CDC825">
            <w:pPr>
              <w:pStyle w:val="9"/>
              <w:rPr>
                <w:b/>
                <w:sz w:val="20"/>
              </w:rPr>
            </w:pPr>
          </w:p>
          <w:p w14:paraId="1BC32EB5">
            <w:pPr>
              <w:pStyle w:val="9"/>
              <w:rPr>
                <w:b/>
                <w:sz w:val="20"/>
              </w:rPr>
            </w:pPr>
          </w:p>
          <w:p w14:paraId="2DAB2187">
            <w:pPr>
              <w:pStyle w:val="9"/>
              <w:rPr>
                <w:b/>
                <w:sz w:val="24"/>
              </w:rPr>
            </w:pPr>
          </w:p>
          <w:p w14:paraId="4B819DC0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790" w:type="dxa"/>
          </w:tcPr>
          <w:p w14:paraId="6690AC2D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2553B25C">
            <w:pPr>
              <w:pStyle w:val="9"/>
              <w:rPr>
                <w:b/>
                <w:sz w:val="20"/>
              </w:rPr>
            </w:pPr>
          </w:p>
          <w:p w14:paraId="2DD490FB">
            <w:pPr>
              <w:pStyle w:val="9"/>
              <w:rPr>
                <w:b/>
                <w:sz w:val="20"/>
              </w:rPr>
            </w:pPr>
          </w:p>
          <w:p w14:paraId="47733F0B">
            <w:pPr>
              <w:pStyle w:val="9"/>
              <w:rPr>
                <w:b/>
                <w:sz w:val="20"/>
              </w:rPr>
            </w:pPr>
          </w:p>
          <w:p w14:paraId="3B4FCB02">
            <w:pPr>
              <w:pStyle w:val="9"/>
              <w:rPr>
                <w:b/>
                <w:sz w:val="20"/>
              </w:rPr>
            </w:pPr>
          </w:p>
          <w:p w14:paraId="6C333E9D">
            <w:pPr>
              <w:pStyle w:val="9"/>
              <w:rPr>
                <w:b/>
                <w:sz w:val="20"/>
              </w:rPr>
            </w:pPr>
          </w:p>
          <w:p w14:paraId="250F3B2D">
            <w:pPr>
              <w:pStyle w:val="9"/>
              <w:rPr>
                <w:b/>
                <w:sz w:val="20"/>
              </w:rPr>
            </w:pPr>
          </w:p>
          <w:p w14:paraId="601D62C2">
            <w:pPr>
              <w:pStyle w:val="9"/>
              <w:rPr>
                <w:b/>
                <w:sz w:val="20"/>
              </w:rPr>
            </w:pPr>
          </w:p>
          <w:p w14:paraId="655E45CC">
            <w:pPr>
              <w:pStyle w:val="9"/>
              <w:rPr>
                <w:b/>
                <w:sz w:val="20"/>
              </w:rPr>
            </w:pPr>
          </w:p>
          <w:p w14:paraId="59050F74">
            <w:pPr>
              <w:pStyle w:val="9"/>
              <w:rPr>
                <w:b/>
                <w:sz w:val="20"/>
              </w:rPr>
            </w:pPr>
          </w:p>
          <w:p w14:paraId="6F6863E0">
            <w:pPr>
              <w:pStyle w:val="9"/>
              <w:rPr>
                <w:b/>
                <w:sz w:val="20"/>
              </w:rPr>
            </w:pPr>
          </w:p>
          <w:p w14:paraId="61B7441D">
            <w:pPr>
              <w:pStyle w:val="9"/>
              <w:rPr>
                <w:b/>
                <w:sz w:val="20"/>
              </w:rPr>
            </w:pPr>
          </w:p>
          <w:p w14:paraId="0C9CBF55">
            <w:pPr>
              <w:pStyle w:val="9"/>
              <w:rPr>
                <w:b/>
                <w:sz w:val="20"/>
              </w:rPr>
            </w:pPr>
          </w:p>
          <w:p w14:paraId="5DE24BA6">
            <w:pPr>
              <w:pStyle w:val="9"/>
              <w:rPr>
                <w:b/>
                <w:sz w:val="20"/>
              </w:rPr>
            </w:pPr>
          </w:p>
          <w:p w14:paraId="3AB04323">
            <w:pPr>
              <w:pStyle w:val="9"/>
              <w:rPr>
                <w:b/>
                <w:sz w:val="20"/>
              </w:rPr>
            </w:pPr>
          </w:p>
          <w:p w14:paraId="3FD91381">
            <w:pPr>
              <w:pStyle w:val="9"/>
              <w:rPr>
                <w:b/>
                <w:sz w:val="20"/>
              </w:rPr>
            </w:pPr>
          </w:p>
          <w:p w14:paraId="21A63780">
            <w:pPr>
              <w:pStyle w:val="9"/>
              <w:rPr>
                <w:b/>
                <w:sz w:val="20"/>
              </w:rPr>
            </w:pPr>
          </w:p>
          <w:p w14:paraId="306E78C8">
            <w:pPr>
              <w:pStyle w:val="9"/>
              <w:rPr>
                <w:b/>
                <w:sz w:val="20"/>
              </w:rPr>
            </w:pPr>
          </w:p>
          <w:p w14:paraId="1C8BB6C0">
            <w:pPr>
              <w:pStyle w:val="9"/>
              <w:rPr>
                <w:b/>
                <w:sz w:val="24"/>
              </w:rPr>
            </w:pPr>
          </w:p>
          <w:p w14:paraId="167E9F9D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01" w:type="dxa"/>
          </w:tcPr>
          <w:p w14:paraId="65D1D6DC">
            <w:pPr>
              <w:pStyle w:val="9"/>
              <w:rPr>
                <w:rFonts w:ascii="Times New Roman"/>
                <w:sz w:val="18"/>
              </w:rPr>
            </w:pPr>
          </w:p>
        </w:tc>
      </w:tr>
    </w:tbl>
    <w:p w14:paraId="49216EF2">
      <w:pPr>
        <w:keepNext w:val="0"/>
        <w:keepLines w:val="0"/>
        <w:widowControl/>
        <w:suppressLineNumbers w:val="0"/>
        <w:jc w:val="both"/>
        <w:textAlignment w:val="center"/>
        <w:rPr>
          <w:rFonts w:hint="eastAsia"/>
          <w:b/>
          <w:bCs/>
          <w:sz w:val="40"/>
          <w:szCs w:val="28"/>
          <w:lang w:val="en-US" w:eastAsia="zh-CN"/>
        </w:rPr>
        <w:sectPr>
          <w:pgSz w:w="23811" w:h="16838" w:orient="landscape"/>
          <w:pgMar w:top="1134" w:right="1134" w:bottom="1134" w:left="1134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789"/>
        <w:gridCol w:w="693"/>
        <w:gridCol w:w="2560"/>
        <w:gridCol w:w="1309"/>
        <w:gridCol w:w="2898"/>
        <w:gridCol w:w="3196"/>
        <w:gridCol w:w="1906"/>
        <w:gridCol w:w="2715"/>
        <w:gridCol w:w="712"/>
        <w:gridCol w:w="847"/>
        <w:gridCol w:w="747"/>
        <w:gridCol w:w="793"/>
        <w:gridCol w:w="731"/>
        <w:gridCol w:w="804"/>
      </w:tblGrid>
      <w:tr w14:paraId="6CFAE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1" w:hRule="atLeast"/>
        </w:trPr>
        <w:tc>
          <w:tcPr>
            <w:tcW w:w="534" w:type="dxa"/>
          </w:tcPr>
          <w:p w14:paraId="0E17A752">
            <w:pPr>
              <w:pStyle w:val="9"/>
              <w:rPr>
                <w:b/>
                <w:sz w:val="20"/>
              </w:rPr>
            </w:pPr>
          </w:p>
          <w:p w14:paraId="2FDE63E6">
            <w:pPr>
              <w:pStyle w:val="9"/>
              <w:rPr>
                <w:b/>
                <w:sz w:val="20"/>
              </w:rPr>
            </w:pPr>
          </w:p>
          <w:p w14:paraId="731773EE">
            <w:pPr>
              <w:pStyle w:val="9"/>
              <w:rPr>
                <w:b/>
                <w:sz w:val="20"/>
              </w:rPr>
            </w:pPr>
          </w:p>
          <w:p w14:paraId="54D70ED7">
            <w:pPr>
              <w:pStyle w:val="9"/>
              <w:rPr>
                <w:b/>
                <w:sz w:val="20"/>
              </w:rPr>
            </w:pPr>
          </w:p>
          <w:p w14:paraId="686E2E3D">
            <w:pPr>
              <w:pStyle w:val="9"/>
              <w:rPr>
                <w:b/>
                <w:sz w:val="20"/>
              </w:rPr>
            </w:pPr>
          </w:p>
          <w:p w14:paraId="6A82A222">
            <w:pPr>
              <w:pStyle w:val="9"/>
              <w:spacing w:before="11"/>
              <w:rPr>
                <w:b/>
                <w:sz w:val="23"/>
              </w:rPr>
            </w:pPr>
          </w:p>
          <w:p w14:paraId="1DB58141">
            <w:pPr>
              <w:pStyle w:val="9"/>
              <w:ind w:left="88" w:right="7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89" w:type="dxa"/>
          </w:tcPr>
          <w:p w14:paraId="3658FD43">
            <w:pPr>
              <w:pStyle w:val="9"/>
              <w:rPr>
                <w:b/>
                <w:sz w:val="20"/>
              </w:rPr>
            </w:pPr>
          </w:p>
          <w:p w14:paraId="4D64BE4A">
            <w:pPr>
              <w:pStyle w:val="9"/>
              <w:rPr>
                <w:b/>
                <w:sz w:val="20"/>
              </w:rPr>
            </w:pPr>
          </w:p>
          <w:p w14:paraId="4502638E">
            <w:pPr>
              <w:pStyle w:val="9"/>
              <w:rPr>
                <w:b/>
                <w:sz w:val="20"/>
              </w:rPr>
            </w:pPr>
          </w:p>
          <w:p w14:paraId="359E24F2">
            <w:pPr>
              <w:pStyle w:val="9"/>
              <w:spacing w:before="2"/>
              <w:rPr>
                <w:b/>
                <w:sz w:val="15"/>
              </w:rPr>
            </w:pPr>
          </w:p>
          <w:p w14:paraId="7C4F3BB1">
            <w:pPr>
              <w:pStyle w:val="9"/>
              <w:spacing w:line="292" w:lineRule="auto"/>
              <w:ind w:left="107" w:right="296"/>
              <w:jc w:val="both"/>
              <w:rPr>
                <w:sz w:val="20"/>
              </w:rPr>
            </w:pPr>
            <w:r>
              <w:rPr>
                <w:sz w:val="20"/>
              </w:rPr>
              <w:t>行政执法</w:t>
            </w:r>
          </w:p>
        </w:tc>
        <w:tc>
          <w:tcPr>
            <w:tcW w:w="693" w:type="dxa"/>
          </w:tcPr>
          <w:p w14:paraId="1B23A248">
            <w:pPr>
              <w:pStyle w:val="9"/>
              <w:spacing w:before="27" w:line="292" w:lineRule="auto"/>
              <w:ind w:left="106" w:right="222"/>
              <w:jc w:val="both"/>
              <w:rPr>
                <w:sz w:val="20"/>
              </w:rPr>
            </w:pPr>
            <w:r>
              <w:rPr>
                <w:sz w:val="20"/>
              </w:rPr>
              <w:t>个体工商户定额公示公</w:t>
            </w:r>
          </w:p>
          <w:p w14:paraId="452A3220">
            <w:pPr>
              <w:pStyle w:val="9"/>
              <w:spacing w:line="250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告</w:t>
            </w:r>
          </w:p>
        </w:tc>
        <w:tc>
          <w:tcPr>
            <w:tcW w:w="2560" w:type="dxa"/>
          </w:tcPr>
          <w:p w14:paraId="69CD9B78">
            <w:pPr>
              <w:pStyle w:val="9"/>
              <w:rPr>
                <w:b/>
                <w:sz w:val="20"/>
              </w:rPr>
            </w:pPr>
          </w:p>
          <w:p w14:paraId="044FB854">
            <w:pPr>
              <w:pStyle w:val="9"/>
              <w:spacing w:before="8"/>
              <w:rPr>
                <w:b/>
                <w:sz w:val="18"/>
              </w:rPr>
            </w:pPr>
          </w:p>
          <w:p w14:paraId="04F87078">
            <w:pPr>
              <w:pStyle w:val="9"/>
              <w:spacing w:line="292" w:lineRule="auto"/>
              <w:ind w:left="106" w:right="76"/>
              <w:jc w:val="both"/>
              <w:rPr>
                <w:sz w:val="20"/>
              </w:rPr>
            </w:pPr>
            <w:r>
              <w:rPr>
                <w:sz w:val="20"/>
              </w:rPr>
              <w:t>纳税人名称、统一社会信息代码（纳税人识别号）、生产经营地址、定额项目、行业类别、核定定额、应纳税额、定额执行起止日期、主管税务机关</w:t>
            </w:r>
          </w:p>
        </w:tc>
        <w:tc>
          <w:tcPr>
            <w:tcW w:w="1309" w:type="dxa"/>
          </w:tcPr>
          <w:p w14:paraId="2717D23E">
            <w:pPr>
              <w:pStyle w:val="9"/>
              <w:rPr>
                <w:b/>
                <w:sz w:val="20"/>
              </w:rPr>
            </w:pPr>
          </w:p>
          <w:p w14:paraId="4D1C44ED">
            <w:pPr>
              <w:pStyle w:val="9"/>
              <w:rPr>
                <w:b/>
                <w:sz w:val="20"/>
              </w:rPr>
            </w:pPr>
          </w:p>
          <w:p w14:paraId="4208A8EF">
            <w:pPr>
              <w:pStyle w:val="9"/>
              <w:rPr>
                <w:b/>
                <w:sz w:val="20"/>
              </w:rPr>
            </w:pPr>
          </w:p>
          <w:p w14:paraId="0A549EF8">
            <w:pPr>
              <w:pStyle w:val="9"/>
              <w:spacing w:before="2"/>
              <w:rPr>
                <w:b/>
                <w:sz w:val="15"/>
              </w:rPr>
            </w:pPr>
          </w:p>
          <w:p w14:paraId="0C4866EE">
            <w:pPr>
              <w:pStyle w:val="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□决策</w:t>
            </w:r>
          </w:p>
          <w:p w14:paraId="61D5F688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□执行</w:t>
            </w:r>
          </w:p>
          <w:p w14:paraId="21A93B88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□管理</w:t>
            </w:r>
          </w:p>
          <w:p w14:paraId="5A7B522B">
            <w:pPr>
              <w:pStyle w:val="9"/>
              <w:spacing w:before="5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□服务</w:t>
            </w:r>
          </w:p>
          <w:p w14:paraId="6697F944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□结果</w:t>
            </w:r>
          </w:p>
        </w:tc>
        <w:tc>
          <w:tcPr>
            <w:tcW w:w="2898" w:type="dxa"/>
          </w:tcPr>
          <w:p w14:paraId="71F3C845">
            <w:pPr>
              <w:pStyle w:val="9"/>
              <w:rPr>
                <w:b/>
                <w:sz w:val="20"/>
              </w:rPr>
            </w:pPr>
          </w:p>
          <w:p w14:paraId="2769286B">
            <w:pPr>
              <w:pStyle w:val="9"/>
              <w:rPr>
                <w:b/>
                <w:sz w:val="20"/>
              </w:rPr>
            </w:pPr>
          </w:p>
          <w:p w14:paraId="50BD33FD">
            <w:pPr>
              <w:pStyle w:val="9"/>
              <w:rPr>
                <w:b/>
                <w:sz w:val="23"/>
              </w:rPr>
            </w:pPr>
          </w:p>
          <w:p w14:paraId="0E840BB5">
            <w:pPr>
              <w:pStyle w:val="9"/>
              <w:spacing w:line="292" w:lineRule="auto"/>
              <w:ind w:left="108" w:right="138"/>
              <w:rPr>
                <w:sz w:val="20"/>
              </w:rPr>
            </w:pPr>
            <w:r>
              <w:rPr>
                <w:spacing w:val="-2"/>
                <w:sz w:val="20"/>
              </w:rPr>
              <w:t>《关于印发个体工商户税收定期定额征收管理文书的通知》、《关于个体工商户定期定额征</w:t>
            </w:r>
            <w:r>
              <w:rPr>
                <w:sz w:val="20"/>
              </w:rPr>
              <w:t>收管理有关问题的通 知》</w:t>
            </w:r>
          </w:p>
        </w:tc>
        <w:tc>
          <w:tcPr>
            <w:tcW w:w="3196" w:type="dxa"/>
          </w:tcPr>
          <w:p w14:paraId="17B65C2B">
            <w:pPr>
              <w:pStyle w:val="9"/>
              <w:rPr>
                <w:b/>
                <w:sz w:val="20"/>
              </w:rPr>
            </w:pPr>
          </w:p>
          <w:p w14:paraId="2E61436B">
            <w:pPr>
              <w:pStyle w:val="9"/>
              <w:rPr>
                <w:b/>
                <w:sz w:val="20"/>
              </w:rPr>
            </w:pPr>
          </w:p>
          <w:p w14:paraId="3F3568C0">
            <w:pPr>
              <w:pStyle w:val="9"/>
              <w:rPr>
                <w:b/>
                <w:sz w:val="20"/>
              </w:rPr>
            </w:pPr>
          </w:p>
          <w:p w14:paraId="401D8B88">
            <w:pPr>
              <w:pStyle w:val="9"/>
              <w:rPr>
                <w:b/>
                <w:sz w:val="20"/>
              </w:rPr>
            </w:pPr>
          </w:p>
          <w:p w14:paraId="443E53C2">
            <w:pPr>
              <w:pStyle w:val="9"/>
              <w:spacing w:before="6"/>
              <w:rPr>
                <w:b/>
                <w:sz w:val="19"/>
              </w:rPr>
            </w:pPr>
          </w:p>
          <w:p w14:paraId="322C28B8">
            <w:pPr>
              <w:pStyle w:val="9"/>
              <w:spacing w:before="1" w:line="292" w:lineRule="auto"/>
              <w:ind w:left="106" w:right="96"/>
              <w:rPr>
                <w:sz w:val="20"/>
              </w:rPr>
            </w:pPr>
            <w:r>
              <w:rPr>
                <w:sz w:val="20"/>
              </w:rPr>
              <w:t>自该政府信息形成或者变</w:t>
            </w:r>
            <w:r>
              <w:rPr>
                <w:spacing w:val="-13"/>
                <w:sz w:val="20"/>
              </w:rPr>
              <w:t xml:space="preserve">更之日起 </w:t>
            </w:r>
            <w:r>
              <w:rPr>
                <w:sz w:val="20"/>
              </w:rPr>
              <w:t>20</w:t>
            </w:r>
            <w:r>
              <w:rPr>
                <w:spacing w:val="-13"/>
                <w:sz w:val="20"/>
              </w:rPr>
              <w:t xml:space="preserve"> 个工作日内及</w:t>
            </w:r>
            <w:r>
              <w:rPr>
                <w:sz w:val="20"/>
              </w:rPr>
              <w:t>时公开</w:t>
            </w:r>
          </w:p>
        </w:tc>
        <w:tc>
          <w:tcPr>
            <w:tcW w:w="1906" w:type="dxa"/>
          </w:tcPr>
          <w:p w14:paraId="6300EFDB">
            <w:pPr>
              <w:pStyle w:val="9"/>
              <w:rPr>
                <w:b/>
                <w:sz w:val="20"/>
              </w:rPr>
            </w:pPr>
          </w:p>
          <w:p w14:paraId="4A6BD29A">
            <w:pPr>
              <w:pStyle w:val="9"/>
              <w:rPr>
                <w:b/>
                <w:sz w:val="20"/>
              </w:rPr>
            </w:pPr>
          </w:p>
          <w:p w14:paraId="1133F413">
            <w:pPr>
              <w:pStyle w:val="9"/>
              <w:rPr>
                <w:b/>
                <w:sz w:val="20"/>
              </w:rPr>
            </w:pPr>
          </w:p>
          <w:p w14:paraId="01A51423">
            <w:pPr>
              <w:pStyle w:val="9"/>
              <w:rPr>
                <w:b/>
                <w:sz w:val="20"/>
              </w:rPr>
            </w:pPr>
          </w:p>
          <w:p w14:paraId="0BC5039D">
            <w:pPr>
              <w:pStyle w:val="9"/>
              <w:rPr>
                <w:b/>
                <w:sz w:val="20"/>
              </w:rPr>
            </w:pPr>
          </w:p>
          <w:p w14:paraId="6D6BB5B0">
            <w:pPr>
              <w:pStyle w:val="9"/>
              <w:spacing w:before="11"/>
              <w:rPr>
                <w:b/>
                <w:sz w:val="23"/>
              </w:rPr>
            </w:pPr>
          </w:p>
          <w:p w14:paraId="396F9FA7"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税务主管部门</w:t>
            </w:r>
          </w:p>
        </w:tc>
        <w:tc>
          <w:tcPr>
            <w:tcW w:w="2715" w:type="dxa"/>
          </w:tcPr>
          <w:p w14:paraId="798ADC94">
            <w:pPr>
              <w:pStyle w:val="9"/>
              <w:rPr>
                <w:b/>
                <w:sz w:val="20"/>
              </w:rPr>
            </w:pPr>
          </w:p>
          <w:p w14:paraId="7666BC12">
            <w:pPr>
              <w:pStyle w:val="9"/>
              <w:rPr>
                <w:b/>
                <w:sz w:val="20"/>
              </w:rPr>
            </w:pPr>
          </w:p>
          <w:p w14:paraId="2DAF46F4">
            <w:pPr>
              <w:pStyle w:val="9"/>
              <w:rPr>
                <w:b/>
                <w:sz w:val="20"/>
              </w:rPr>
            </w:pPr>
          </w:p>
          <w:p w14:paraId="34918429">
            <w:pPr>
              <w:pStyle w:val="9"/>
              <w:rPr>
                <w:b/>
                <w:sz w:val="20"/>
              </w:rPr>
            </w:pPr>
          </w:p>
          <w:p w14:paraId="53946A2C">
            <w:pPr>
              <w:pStyle w:val="9"/>
              <w:rPr>
                <w:b/>
                <w:sz w:val="20"/>
              </w:rPr>
            </w:pPr>
          </w:p>
          <w:p w14:paraId="455924F9">
            <w:pPr>
              <w:pStyle w:val="9"/>
              <w:numPr>
                <w:ilvl w:val="0"/>
                <w:numId w:val="13"/>
              </w:numPr>
              <w:tabs>
                <w:tab w:val="left" w:pos="409"/>
              </w:tabs>
              <w:spacing w:before="150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政府网站</w:t>
            </w:r>
          </w:p>
          <w:p w14:paraId="71556B5D">
            <w:pPr>
              <w:pStyle w:val="9"/>
              <w:numPr>
                <w:ilvl w:val="0"/>
                <w:numId w:val="13"/>
              </w:numPr>
              <w:tabs>
                <w:tab w:val="left" w:pos="409"/>
              </w:tabs>
              <w:spacing w:before="56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其他：办税服务厅</w:t>
            </w:r>
          </w:p>
        </w:tc>
        <w:tc>
          <w:tcPr>
            <w:tcW w:w="712" w:type="dxa"/>
          </w:tcPr>
          <w:p w14:paraId="2CC576AA">
            <w:pPr>
              <w:pStyle w:val="9"/>
              <w:rPr>
                <w:b/>
                <w:sz w:val="20"/>
              </w:rPr>
            </w:pPr>
          </w:p>
          <w:p w14:paraId="4821E690">
            <w:pPr>
              <w:pStyle w:val="9"/>
              <w:rPr>
                <w:b/>
                <w:sz w:val="20"/>
              </w:rPr>
            </w:pPr>
          </w:p>
          <w:p w14:paraId="001ED588">
            <w:pPr>
              <w:pStyle w:val="9"/>
              <w:rPr>
                <w:b/>
                <w:sz w:val="20"/>
              </w:rPr>
            </w:pPr>
          </w:p>
          <w:p w14:paraId="67464102">
            <w:pPr>
              <w:pStyle w:val="9"/>
              <w:rPr>
                <w:b/>
                <w:sz w:val="20"/>
              </w:rPr>
            </w:pPr>
          </w:p>
          <w:p w14:paraId="4F23DC72">
            <w:pPr>
              <w:pStyle w:val="9"/>
              <w:rPr>
                <w:b/>
                <w:sz w:val="20"/>
              </w:rPr>
            </w:pPr>
          </w:p>
          <w:p w14:paraId="5098D34C">
            <w:pPr>
              <w:pStyle w:val="9"/>
              <w:spacing w:before="11"/>
              <w:rPr>
                <w:b/>
                <w:sz w:val="23"/>
              </w:rPr>
            </w:pPr>
          </w:p>
          <w:p w14:paraId="216DD685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47" w:type="dxa"/>
          </w:tcPr>
          <w:p w14:paraId="6B605DE3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47" w:type="dxa"/>
          </w:tcPr>
          <w:p w14:paraId="438A2522">
            <w:pPr>
              <w:pStyle w:val="9"/>
              <w:rPr>
                <w:b/>
                <w:sz w:val="20"/>
              </w:rPr>
            </w:pPr>
          </w:p>
          <w:p w14:paraId="1EFB9894">
            <w:pPr>
              <w:pStyle w:val="9"/>
              <w:rPr>
                <w:b/>
                <w:sz w:val="20"/>
              </w:rPr>
            </w:pPr>
          </w:p>
          <w:p w14:paraId="75B3635B">
            <w:pPr>
              <w:pStyle w:val="9"/>
              <w:rPr>
                <w:b/>
                <w:sz w:val="20"/>
              </w:rPr>
            </w:pPr>
          </w:p>
          <w:p w14:paraId="5C48A1F5">
            <w:pPr>
              <w:pStyle w:val="9"/>
              <w:rPr>
                <w:b/>
                <w:sz w:val="20"/>
              </w:rPr>
            </w:pPr>
          </w:p>
          <w:p w14:paraId="2FCF6C3A">
            <w:pPr>
              <w:pStyle w:val="9"/>
              <w:rPr>
                <w:b/>
                <w:sz w:val="20"/>
              </w:rPr>
            </w:pPr>
          </w:p>
          <w:p w14:paraId="1941D206">
            <w:pPr>
              <w:pStyle w:val="9"/>
              <w:spacing w:before="11"/>
              <w:rPr>
                <w:b/>
                <w:sz w:val="23"/>
              </w:rPr>
            </w:pPr>
          </w:p>
          <w:p w14:paraId="0308E249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793" w:type="dxa"/>
          </w:tcPr>
          <w:p w14:paraId="37A256EA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14:paraId="542BEC48">
            <w:pPr>
              <w:pStyle w:val="9"/>
              <w:rPr>
                <w:b/>
                <w:sz w:val="20"/>
              </w:rPr>
            </w:pPr>
          </w:p>
          <w:p w14:paraId="522DA2A5">
            <w:pPr>
              <w:pStyle w:val="9"/>
              <w:rPr>
                <w:b/>
                <w:sz w:val="20"/>
              </w:rPr>
            </w:pPr>
          </w:p>
          <w:p w14:paraId="2F93DB68">
            <w:pPr>
              <w:pStyle w:val="9"/>
              <w:rPr>
                <w:b/>
                <w:sz w:val="20"/>
              </w:rPr>
            </w:pPr>
          </w:p>
          <w:p w14:paraId="49DF5E31">
            <w:pPr>
              <w:pStyle w:val="9"/>
              <w:rPr>
                <w:b/>
                <w:sz w:val="20"/>
              </w:rPr>
            </w:pPr>
          </w:p>
          <w:p w14:paraId="04EA8576">
            <w:pPr>
              <w:pStyle w:val="9"/>
              <w:rPr>
                <w:b/>
                <w:sz w:val="20"/>
              </w:rPr>
            </w:pPr>
          </w:p>
          <w:p w14:paraId="4602E570">
            <w:pPr>
              <w:pStyle w:val="9"/>
              <w:spacing w:before="11"/>
              <w:rPr>
                <w:b/>
                <w:sz w:val="23"/>
              </w:rPr>
            </w:pPr>
          </w:p>
          <w:p w14:paraId="0C4AF6E0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04" w:type="dxa"/>
          </w:tcPr>
          <w:p w14:paraId="48546831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6EF85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7" w:hRule="atLeast"/>
        </w:trPr>
        <w:tc>
          <w:tcPr>
            <w:tcW w:w="534" w:type="dxa"/>
          </w:tcPr>
          <w:p w14:paraId="7D83D9CA">
            <w:pPr>
              <w:pStyle w:val="9"/>
              <w:rPr>
                <w:b/>
                <w:sz w:val="20"/>
              </w:rPr>
            </w:pPr>
          </w:p>
          <w:p w14:paraId="0A4F411C">
            <w:pPr>
              <w:pStyle w:val="9"/>
              <w:rPr>
                <w:b/>
                <w:sz w:val="20"/>
              </w:rPr>
            </w:pPr>
          </w:p>
          <w:p w14:paraId="6A0E54C0">
            <w:pPr>
              <w:pStyle w:val="9"/>
              <w:rPr>
                <w:b/>
                <w:sz w:val="20"/>
              </w:rPr>
            </w:pPr>
          </w:p>
          <w:p w14:paraId="23A02E66">
            <w:pPr>
              <w:pStyle w:val="9"/>
              <w:rPr>
                <w:b/>
                <w:sz w:val="20"/>
              </w:rPr>
            </w:pPr>
          </w:p>
          <w:p w14:paraId="48F97687">
            <w:pPr>
              <w:pStyle w:val="9"/>
              <w:rPr>
                <w:b/>
                <w:sz w:val="20"/>
              </w:rPr>
            </w:pPr>
          </w:p>
          <w:p w14:paraId="0E383BCD">
            <w:pPr>
              <w:pStyle w:val="9"/>
              <w:rPr>
                <w:b/>
                <w:sz w:val="20"/>
              </w:rPr>
            </w:pPr>
          </w:p>
          <w:p w14:paraId="18F27FBC">
            <w:pPr>
              <w:pStyle w:val="9"/>
              <w:rPr>
                <w:b/>
                <w:sz w:val="20"/>
              </w:rPr>
            </w:pPr>
          </w:p>
          <w:p w14:paraId="1B744027">
            <w:pPr>
              <w:pStyle w:val="9"/>
              <w:rPr>
                <w:b/>
                <w:sz w:val="20"/>
              </w:rPr>
            </w:pPr>
          </w:p>
          <w:p w14:paraId="7607265B">
            <w:pPr>
              <w:pStyle w:val="9"/>
              <w:spacing w:before="9"/>
              <w:rPr>
                <w:b/>
                <w:sz w:val="24"/>
              </w:rPr>
            </w:pPr>
          </w:p>
          <w:p w14:paraId="06963466">
            <w:pPr>
              <w:pStyle w:val="9"/>
              <w:ind w:left="88" w:right="7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89" w:type="dxa"/>
          </w:tcPr>
          <w:p w14:paraId="2B0B06C2">
            <w:pPr>
              <w:pStyle w:val="9"/>
              <w:rPr>
                <w:b/>
                <w:sz w:val="20"/>
              </w:rPr>
            </w:pPr>
          </w:p>
          <w:p w14:paraId="324A9FB8">
            <w:pPr>
              <w:pStyle w:val="9"/>
              <w:rPr>
                <w:b/>
                <w:sz w:val="20"/>
              </w:rPr>
            </w:pPr>
          </w:p>
          <w:p w14:paraId="6FD39DA2">
            <w:pPr>
              <w:pStyle w:val="9"/>
              <w:rPr>
                <w:b/>
                <w:sz w:val="20"/>
              </w:rPr>
            </w:pPr>
          </w:p>
          <w:p w14:paraId="4D219C99">
            <w:pPr>
              <w:pStyle w:val="9"/>
              <w:rPr>
                <w:b/>
                <w:sz w:val="20"/>
              </w:rPr>
            </w:pPr>
          </w:p>
          <w:p w14:paraId="55058F3E">
            <w:pPr>
              <w:pStyle w:val="9"/>
              <w:rPr>
                <w:b/>
                <w:sz w:val="20"/>
              </w:rPr>
            </w:pPr>
          </w:p>
          <w:p w14:paraId="5EEF2724">
            <w:pPr>
              <w:pStyle w:val="9"/>
              <w:rPr>
                <w:b/>
                <w:sz w:val="20"/>
              </w:rPr>
            </w:pPr>
          </w:p>
          <w:p w14:paraId="70184ED3">
            <w:pPr>
              <w:pStyle w:val="9"/>
              <w:rPr>
                <w:b/>
                <w:sz w:val="16"/>
              </w:rPr>
            </w:pPr>
          </w:p>
          <w:p w14:paraId="75F0B96F">
            <w:pPr>
              <w:pStyle w:val="9"/>
              <w:spacing w:line="292" w:lineRule="auto"/>
              <w:ind w:left="107" w:right="296"/>
              <w:jc w:val="both"/>
              <w:rPr>
                <w:sz w:val="20"/>
              </w:rPr>
            </w:pPr>
            <w:r>
              <w:rPr>
                <w:sz w:val="20"/>
              </w:rPr>
              <w:t>行政执法</w:t>
            </w:r>
          </w:p>
        </w:tc>
        <w:tc>
          <w:tcPr>
            <w:tcW w:w="693" w:type="dxa"/>
          </w:tcPr>
          <w:p w14:paraId="7E41B949">
            <w:pPr>
              <w:pStyle w:val="9"/>
              <w:rPr>
                <w:b/>
                <w:sz w:val="20"/>
              </w:rPr>
            </w:pPr>
          </w:p>
          <w:p w14:paraId="2239813E">
            <w:pPr>
              <w:pStyle w:val="9"/>
              <w:rPr>
                <w:b/>
                <w:sz w:val="20"/>
              </w:rPr>
            </w:pPr>
          </w:p>
          <w:p w14:paraId="7BBBA8FA">
            <w:pPr>
              <w:pStyle w:val="9"/>
              <w:rPr>
                <w:b/>
                <w:sz w:val="20"/>
              </w:rPr>
            </w:pPr>
          </w:p>
          <w:p w14:paraId="379A5490">
            <w:pPr>
              <w:pStyle w:val="9"/>
              <w:rPr>
                <w:b/>
                <w:sz w:val="20"/>
              </w:rPr>
            </w:pPr>
          </w:p>
          <w:p w14:paraId="696D399A">
            <w:pPr>
              <w:pStyle w:val="9"/>
              <w:rPr>
                <w:b/>
                <w:sz w:val="20"/>
              </w:rPr>
            </w:pPr>
          </w:p>
          <w:p w14:paraId="0B97D2A3">
            <w:pPr>
              <w:pStyle w:val="9"/>
              <w:spacing w:before="11"/>
              <w:rPr>
                <w:b/>
                <w:sz w:val="23"/>
              </w:rPr>
            </w:pPr>
          </w:p>
          <w:p w14:paraId="47476C71">
            <w:pPr>
              <w:pStyle w:val="9"/>
              <w:spacing w:line="292" w:lineRule="auto"/>
              <w:ind w:left="106" w:right="222"/>
              <w:jc w:val="both"/>
              <w:rPr>
                <w:sz w:val="20"/>
              </w:rPr>
            </w:pPr>
            <w:r>
              <w:rPr>
                <w:sz w:val="20"/>
              </w:rPr>
              <w:t>委托代征公告</w:t>
            </w:r>
          </w:p>
        </w:tc>
        <w:tc>
          <w:tcPr>
            <w:tcW w:w="2560" w:type="dxa"/>
          </w:tcPr>
          <w:p w14:paraId="043D7D63">
            <w:pPr>
              <w:pStyle w:val="9"/>
              <w:spacing w:before="27" w:line="292" w:lineRule="auto"/>
              <w:ind w:left="106" w:right="95"/>
              <w:rPr>
                <w:sz w:val="20"/>
              </w:rPr>
            </w:pPr>
            <w:r>
              <w:rPr>
                <w:sz w:val="20"/>
              </w:rPr>
              <w:t>税务机关和代征人的名称、联系电话, 代征人为行政、事</w:t>
            </w:r>
            <w:r>
              <w:rPr>
                <w:spacing w:val="-6"/>
                <w:sz w:val="20"/>
              </w:rPr>
              <w:t>业、企业单位及其他社会组织的，应包括</w:t>
            </w:r>
            <w:r>
              <w:rPr>
                <w:sz w:val="20"/>
              </w:rPr>
              <w:t>法定代表人或负责</w:t>
            </w:r>
            <w:r>
              <w:rPr>
                <w:spacing w:val="-4"/>
                <w:sz w:val="20"/>
              </w:rPr>
              <w:t>人姓名和地址；代征人为自然人的，应包</w:t>
            </w:r>
            <w:r>
              <w:rPr>
                <w:sz w:val="20"/>
              </w:rPr>
              <w:t>括姓名、户口所在</w:t>
            </w:r>
            <w:r>
              <w:rPr>
                <w:spacing w:val="-5"/>
                <w:sz w:val="20"/>
              </w:rPr>
              <w:t>地、现居住地址；委</w:t>
            </w:r>
            <w:r>
              <w:rPr>
                <w:sz w:val="20"/>
              </w:rPr>
              <w:t>托代征的范围和期</w:t>
            </w:r>
            <w:r>
              <w:rPr>
                <w:spacing w:val="-6"/>
                <w:sz w:val="20"/>
              </w:rPr>
              <w:t>限；委托代征的税种</w:t>
            </w:r>
            <w:r>
              <w:rPr>
                <w:spacing w:val="-5"/>
                <w:sz w:val="20"/>
              </w:rPr>
              <w:t>及附加、计税依据及</w:t>
            </w:r>
            <w:r>
              <w:rPr>
                <w:sz w:val="20"/>
              </w:rPr>
              <w:t>税率税务机关确定的其他需要公告的</w:t>
            </w:r>
          </w:p>
          <w:p w14:paraId="0450E043">
            <w:pPr>
              <w:pStyle w:val="9"/>
              <w:spacing w:line="247" w:lineRule="exact"/>
              <w:ind w:left="106"/>
              <w:rPr>
                <w:sz w:val="20"/>
              </w:rPr>
            </w:pPr>
            <w:r>
              <w:rPr>
                <w:sz w:val="20"/>
              </w:rPr>
              <w:t>事项</w:t>
            </w:r>
          </w:p>
        </w:tc>
        <w:tc>
          <w:tcPr>
            <w:tcW w:w="1309" w:type="dxa"/>
          </w:tcPr>
          <w:p w14:paraId="0B87C195">
            <w:pPr>
              <w:pStyle w:val="9"/>
              <w:rPr>
                <w:b/>
                <w:sz w:val="20"/>
              </w:rPr>
            </w:pPr>
          </w:p>
          <w:p w14:paraId="6C717C71">
            <w:pPr>
              <w:pStyle w:val="9"/>
              <w:rPr>
                <w:b/>
                <w:sz w:val="20"/>
              </w:rPr>
            </w:pPr>
          </w:p>
          <w:p w14:paraId="2389CFAC">
            <w:pPr>
              <w:pStyle w:val="9"/>
              <w:rPr>
                <w:b/>
                <w:sz w:val="20"/>
              </w:rPr>
            </w:pPr>
          </w:p>
          <w:p w14:paraId="012D6827">
            <w:pPr>
              <w:pStyle w:val="9"/>
              <w:rPr>
                <w:b/>
                <w:sz w:val="20"/>
              </w:rPr>
            </w:pPr>
          </w:p>
          <w:p w14:paraId="259CBBF3">
            <w:pPr>
              <w:pStyle w:val="9"/>
              <w:rPr>
                <w:b/>
                <w:sz w:val="20"/>
              </w:rPr>
            </w:pPr>
          </w:p>
          <w:p w14:paraId="57B7DC4B">
            <w:pPr>
              <w:pStyle w:val="9"/>
              <w:rPr>
                <w:b/>
                <w:sz w:val="20"/>
              </w:rPr>
            </w:pPr>
          </w:p>
          <w:p w14:paraId="733A6E1D">
            <w:pPr>
              <w:pStyle w:val="9"/>
              <w:rPr>
                <w:b/>
                <w:sz w:val="16"/>
              </w:rPr>
            </w:pPr>
          </w:p>
          <w:p w14:paraId="08EB1CA6">
            <w:pPr>
              <w:pStyle w:val="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□决策</w:t>
            </w:r>
          </w:p>
          <w:p w14:paraId="5436BBC7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□执行</w:t>
            </w:r>
          </w:p>
          <w:p w14:paraId="3A61D01B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□管理</w:t>
            </w:r>
          </w:p>
          <w:p w14:paraId="5572FAFE">
            <w:pPr>
              <w:pStyle w:val="9"/>
              <w:spacing w:before="5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□服务</w:t>
            </w:r>
          </w:p>
          <w:p w14:paraId="15C01E15">
            <w:pPr>
              <w:pStyle w:val="9"/>
              <w:spacing w:before="5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□结果</w:t>
            </w:r>
          </w:p>
        </w:tc>
        <w:tc>
          <w:tcPr>
            <w:tcW w:w="2898" w:type="dxa"/>
          </w:tcPr>
          <w:p w14:paraId="63E528E6">
            <w:pPr>
              <w:pStyle w:val="9"/>
              <w:rPr>
                <w:b/>
                <w:sz w:val="20"/>
              </w:rPr>
            </w:pPr>
          </w:p>
          <w:p w14:paraId="427B5341">
            <w:pPr>
              <w:pStyle w:val="9"/>
              <w:rPr>
                <w:b/>
                <w:sz w:val="20"/>
              </w:rPr>
            </w:pPr>
          </w:p>
          <w:p w14:paraId="496656B6">
            <w:pPr>
              <w:pStyle w:val="9"/>
              <w:rPr>
                <w:b/>
                <w:sz w:val="20"/>
              </w:rPr>
            </w:pPr>
          </w:p>
          <w:p w14:paraId="1A05A0CE">
            <w:pPr>
              <w:pStyle w:val="9"/>
              <w:rPr>
                <w:b/>
                <w:sz w:val="20"/>
              </w:rPr>
            </w:pPr>
          </w:p>
          <w:p w14:paraId="64C8A63B">
            <w:pPr>
              <w:pStyle w:val="9"/>
              <w:rPr>
                <w:b/>
                <w:sz w:val="20"/>
              </w:rPr>
            </w:pPr>
          </w:p>
          <w:p w14:paraId="2A38151E">
            <w:pPr>
              <w:pStyle w:val="9"/>
              <w:rPr>
                <w:b/>
                <w:sz w:val="20"/>
              </w:rPr>
            </w:pPr>
          </w:p>
          <w:p w14:paraId="1C406133">
            <w:pPr>
              <w:pStyle w:val="9"/>
              <w:rPr>
                <w:b/>
                <w:sz w:val="16"/>
              </w:rPr>
            </w:pPr>
          </w:p>
          <w:p w14:paraId="09D68F99"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《税收征收管理法》、</w:t>
            </w:r>
          </w:p>
          <w:p w14:paraId="67B745F4">
            <w:pPr>
              <w:pStyle w:val="9"/>
              <w:spacing w:before="56" w:line="292" w:lineRule="auto"/>
              <w:ind w:left="108" w:right="138"/>
              <w:jc w:val="both"/>
              <w:rPr>
                <w:sz w:val="20"/>
              </w:rPr>
            </w:pPr>
            <w:r>
              <w:rPr>
                <w:sz w:val="20"/>
              </w:rPr>
              <w:t>《税收征收管理法实施细则》、《国家税务总局关于发布＜委托代征管理办法＞的公告》</w:t>
            </w:r>
          </w:p>
        </w:tc>
        <w:tc>
          <w:tcPr>
            <w:tcW w:w="3196" w:type="dxa"/>
          </w:tcPr>
          <w:p w14:paraId="5CB6E98C">
            <w:pPr>
              <w:pStyle w:val="9"/>
              <w:rPr>
                <w:b/>
                <w:sz w:val="20"/>
              </w:rPr>
            </w:pPr>
          </w:p>
          <w:p w14:paraId="26131D94">
            <w:pPr>
              <w:pStyle w:val="9"/>
              <w:rPr>
                <w:b/>
                <w:sz w:val="20"/>
              </w:rPr>
            </w:pPr>
          </w:p>
          <w:p w14:paraId="792E8CD6">
            <w:pPr>
              <w:pStyle w:val="9"/>
              <w:rPr>
                <w:b/>
                <w:sz w:val="20"/>
              </w:rPr>
            </w:pPr>
          </w:p>
          <w:p w14:paraId="41B30169">
            <w:pPr>
              <w:pStyle w:val="9"/>
              <w:rPr>
                <w:b/>
                <w:sz w:val="20"/>
              </w:rPr>
            </w:pPr>
          </w:p>
          <w:p w14:paraId="70FC6D62">
            <w:pPr>
              <w:pStyle w:val="9"/>
              <w:rPr>
                <w:b/>
                <w:sz w:val="20"/>
              </w:rPr>
            </w:pPr>
          </w:p>
          <w:p w14:paraId="2FD5164C">
            <w:pPr>
              <w:pStyle w:val="9"/>
              <w:rPr>
                <w:b/>
                <w:sz w:val="20"/>
              </w:rPr>
            </w:pPr>
          </w:p>
          <w:p w14:paraId="5B9FB5CE">
            <w:pPr>
              <w:pStyle w:val="9"/>
              <w:rPr>
                <w:b/>
                <w:sz w:val="20"/>
              </w:rPr>
            </w:pPr>
          </w:p>
          <w:p w14:paraId="21C2D988">
            <w:pPr>
              <w:pStyle w:val="9"/>
              <w:spacing w:before="5"/>
              <w:rPr>
                <w:b/>
                <w:sz w:val="20"/>
              </w:rPr>
            </w:pPr>
          </w:p>
          <w:p w14:paraId="067AFA44">
            <w:pPr>
              <w:pStyle w:val="9"/>
              <w:spacing w:line="292" w:lineRule="auto"/>
              <w:ind w:left="106" w:right="96"/>
              <w:rPr>
                <w:sz w:val="20"/>
              </w:rPr>
            </w:pPr>
            <w:r>
              <w:rPr>
                <w:sz w:val="20"/>
              </w:rPr>
              <w:t>自该政府信息形成或者变</w:t>
            </w:r>
            <w:r>
              <w:rPr>
                <w:spacing w:val="-13"/>
                <w:sz w:val="20"/>
              </w:rPr>
              <w:t xml:space="preserve">更之日起 </w:t>
            </w:r>
            <w:r>
              <w:rPr>
                <w:sz w:val="20"/>
              </w:rPr>
              <w:t>20</w:t>
            </w:r>
            <w:r>
              <w:rPr>
                <w:spacing w:val="-13"/>
                <w:sz w:val="20"/>
              </w:rPr>
              <w:t xml:space="preserve"> 个工作日内及</w:t>
            </w:r>
            <w:r>
              <w:rPr>
                <w:sz w:val="20"/>
              </w:rPr>
              <w:t>时公开</w:t>
            </w:r>
          </w:p>
        </w:tc>
        <w:tc>
          <w:tcPr>
            <w:tcW w:w="1906" w:type="dxa"/>
          </w:tcPr>
          <w:p w14:paraId="78745C1E">
            <w:pPr>
              <w:pStyle w:val="9"/>
              <w:rPr>
                <w:b/>
                <w:sz w:val="20"/>
              </w:rPr>
            </w:pPr>
          </w:p>
          <w:p w14:paraId="15B636D1">
            <w:pPr>
              <w:pStyle w:val="9"/>
              <w:rPr>
                <w:b/>
                <w:sz w:val="20"/>
              </w:rPr>
            </w:pPr>
          </w:p>
          <w:p w14:paraId="4F0AA48D">
            <w:pPr>
              <w:pStyle w:val="9"/>
              <w:rPr>
                <w:b/>
                <w:sz w:val="20"/>
              </w:rPr>
            </w:pPr>
          </w:p>
          <w:p w14:paraId="6D2BEB26">
            <w:pPr>
              <w:pStyle w:val="9"/>
              <w:rPr>
                <w:b/>
                <w:sz w:val="20"/>
              </w:rPr>
            </w:pPr>
          </w:p>
          <w:p w14:paraId="406BDEE8">
            <w:pPr>
              <w:pStyle w:val="9"/>
              <w:rPr>
                <w:b/>
                <w:sz w:val="20"/>
              </w:rPr>
            </w:pPr>
          </w:p>
          <w:p w14:paraId="37C4EA92">
            <w:pPr>
              <w:pStyle w:val="9"/>
              <w:rPr>
                <w:b/>
                <w:sz w:val="20"/>
              </w:rPr>
            </w:pPr>
          </w:p>
          <w:p w14:paraId="1F32C519">
            <w:pPr>
              <w:pStyle w:val="9"/>
              <w:rPr>
                <w:b/>
                <w:sz w:val="20"/>
              </w:rPr>
            </w:pPr>
          </w:p>
          <w:p w14:paraId="3AF7ECCF">
            <w:pPr>
              <w:pStyle w:val="9"/>
              <w:rPr>
                <w:b/>
                <w:sz w:val="20"/>
              </w:rPr>
            </w:pPr>
          </w:p>
          <w:p w14:paraId="340DA6AB">
            <w:pPr>
              <w:pStyle w:val="9"/>
              <w:spacing w:before="9"/>
              <w:rPr>
                <w:b/>
                <w:sz w:val="24"/>
              </w:rPr>
            </w:pPr>
          </w:p>
          <w:p w14:paraId="71025195"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税务主管部门</w:t>
            </w:r>
          </w:p>
        </w:tc>
        <w:tc>
          <w:tcPr>
            <w:tcW w:w="2715" w:type="dxa"/>
          </w:tcPr>
          <w:p w14:paraId="31711F27">
            <w:pPr>
              <w:pStyle w:val="9"/>
              <w:rPr>
                <w:b/>
                <w:sz w:val="20"/>
              </w:rPr>
            </w:pPr>
          </w:p>
          <w:p w14:paraId="4FFB1835">
            <w:pPr>
              <w:pStyle w:val="9"/>
              <w:rPr>
                <w:b/>
                <w:sz w:val="20"/>
              </w:rPr>
            </w:pPr>
          </w:p>
          <w:p w14:paraId="4007FF28">
            <w:pPr>
              <w:pStyle w:val="9"/>
              <w:rPr>
                <w:b/>
                <w:sz w:val="20"/>
              </w:rPr>
            </w:pPr>
          </w:p>
          <w:p w14:paraId="6830AC6E">
            <w:pPr>
              <w:pStyle w:val="9"/>
              <w:rPr>
                <w:b/>
                <w:sz w:val="20"/>
              </w:rPr>
            </w:pPr>
          </w:p>
          <w:p w14:paraId="3C29DE7E">
            <w:pPr>
              <w:pStyle w:val="9"/>
              <w:rPr>
                <w:b/>
                <w:sz w:val="20"/>
              </w:rPr>
            </w:pPr>
          </w:p>
          <w:p w14:paraId="4F1557E5">
            <w:pPr>
              <w:pStyle w:val="9"/>
              <w:rPr>
                <w:b/>
                <w:sz w:val="20"/>
              </w:rPr>
            </w:pPr>
          </w:p>
          <w:p w14:paraId="624E3109">
            <w:pPr>
              <w:pStyle w:val="9"/>
              <w:rPr>
                <w:b/>
                <w:sz w:val="20"/>
              </w:rPr>
            </w:pPr>
          </w:p>
          <w:p w14:paraId="5BA96190">
            <w:pPr>
              <w:pStyle w:val="9"/>
              <w:rPr>
                <w:b/>
                <w:sz w:val="20"/>
              </w:rPr>
            </w:pPr>
          </w:p>
          <w:p w14:paraId="39FA6DAE">
            <w:pPr>
              <w:pStyle w:val="9"/>
              <w:numPr>
                <w:ilvl w:val="0"/>
                <w:numId w:val="14"/>
              </w:numPr>
              <w:tabs>
                <w:tab w:val="left" w:pos="409"/>
              </w:tabs>
              <w:spacing w:before="161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政府网站</w:t>
            </w:r>
          </w:p>
          <w:p w14:paraId="17927D42">
            <w:pPr>
              <w:pStyle w:val="9"/>
              <w:numPr>
                <w:ilvl w:val="0"/>
                <w:numId w:val="14"/>
              </w:numPr>
              <w:tabs>
                <w:tab w:val="left" w:pos="409"/>
              </w:tabs>
              <w:spacing w:before="55" w:after="0" w:line="240" w:lineRule="auto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其他：办税服务厅</w:t>
            </w:r>
          </w:p>
        </w:tc>
        <w:tc>
          <w:tcPr>
            <w:tcW w:w="712" w:type="dxa"/>
          </w:tcPr>
          <w:p w14:paraId="30D3339A">
            <w:pPr>
              <w:pStyle w:val="9"/>
              <w:rPr>
                <w:b/>
                <w:sz w:val="20"/>
              </w:rPr>
            </w:pPr>
          </w:p>
          <w:p w14:paraId="1EC0A69D">
            <w:pPr>
              <w:pStyle w:val="9"/>
              <w:rPr>
                <w:b/>
                <w:sz w:val="20"/>
              </w:rPr>
            </w:pPr>
          </w:p>
          <w:p w14:paraId="48137BCA">
            <w:pPr>
              <w:pStyle w:val="9"/>
              <w:rPr>
                <w:b/>
                <w:sz w:val="20"/>
              </w:rPr>
            </w:pPr>
          </w:p>
          <w:p w14:paraId="5334496E">
            <w:pPr>
              <w:pStyle w:val="9"/>
              <w:rPr>
                <w:b/>
                <w:sz w:val="20"/>
              </w:rPr>
            </w:pPr>
          </w:p>
          <w:p w14:paraId="7CA889CA">
            <w:pPr>
              <w:pStyle w:val="9"/>
              <w:rPr>
                <w:b/>
                <w:sz w:val="20"/>
              </w:rPr>
            </w:pPr>
          </w:p>
          <w:p w14:paraId="2790D73F">
            <w:pPr>
              <w:pStyle w:val="9"/>
              <w:rPr>
                <w:b/>
                <w:sz w:val="20"/>
              </w:rPr>
            </w:pPr>
          </w:p>
          <w:p w14:paraId="0686EF3A">
            <w:pPr>
              <w:pStyle w:val="9"/>
              <w:rPr>
                <w:b/>
                <w:sz w:val="20"/>
              </w:rPr>
            </w:pPr>
          </w:p>
          <w:p w14:paraId="62A5FC46">
            <w:pPr>
              <w:pStyle w:val="9"/>
              <w:rPr>
                <w:b/>
                <w:sz w:val="20"/>
              </w:rPr>
            </w:pPr>
          </w:p>
          <w:p w14:paraId="6CF4B81D">
            <w:pPr>
              <w:pStyle w:val="9"/>
              <w:spacing w:before="9"/>
              <w:rPr>
                <w:b/>
                <w:sz w:val="24"/>
              </w:rPr>
            </w:pPr>
          </w:p>
          <w:p w14:paraId="0F3B53EB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47" w:type="dxa"/>
          </w:tcPr>
          <w:p w14:paraId="63A58370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47" w:type="dxa"/>
          </w:tcPr>
          <w:p w14:paraId="4771C97F">
            <w:pPr>
              <w:pStyle w:val="9"/>
              <w:rPr>
                <w:b/>
                <w:sz w:val="20"/>
              </w:rPr>
            </w:pPr>
          </w:p>
          <w:p w14:paraId="0821703C">
            <w:pPr>
              <w:pStyle w:val="9"/>
              <w:rPr>
                <w:b/>
                <w:sz w:val="20"/>
              </w:rPr>
            </w:pPr>
          </w:p>
          <w:p w14:paraId="1090B2ED">
            <w:pPr>
              <w:pStyle w:val="9"/>
              <w:rPr>
                <w:b/>
                <w:sz w:val="20"/>
              </w:rPr>
            </w:pPr>
          </w:p>
          <w:p w14:paraId="21F2AA7D">
            <w:pPr>
              <w:pStyle w:val="9"/>
              <w:rPr>
                <w:b/>
                <w:sz w:val="20"/>
              </w:rPr>
            </w:pPr>
          </w:p>
          <w:p w14:paraId="5DD113E3">
            <w:pPr>
              <w:pStyle w:val="9"/>
              <w:rPr>
                <w:b/>
                <w:sz w:val="20"/>
              </w:rPr>
            </w:pPr>
          </w:p>
          <w:p w14:paraId="6815BAEC">
            <w:pPr>
              <w:pStyle w:val="9"/>
              <w:rPr>
                <w:b/>
                <w:sz w:val="20"/>
              </w:rPr>
            </w:pPr>
          </w:p>
          <w:p w14:paraId="3BF98CE5">
            <w:pPr>
              <w:pStyle w:val="9"/>
              <w:rPr>
                <w:b/>
                <w:sz w:val="20"/>
              </w:rPr>
            </w:pPr>
          </w:p>
          <w:p w14:paraId="506C049E">
            <w:pPr>
              <w:pStyle w:val="9"/>
              <w:rPr>
                <w:b/>
                <w:sz w:val="20"/>
              </w:rPr>
            </w:pPr>
          </w:p>
          <w:p w14:paraId="70E77407">
            <w:pPr>
              <w:pStyle w:val="9"/>
              <w:spacing w:before="9"/>
              <w:rPr>
                <w:b/>
                <w:sz w:val="24"/>
              </w:rPr>
            </w:pPr>
          </w:p>
          <w:p w14:paraId="50324194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793" w:type="dxa"/>
          </w:tcPr>
          <w:p w14:paraId="7E7F9058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14:paraId="55D22C92">
            <w:pPr>
              <w:pStyle w:val="9"/>
              <w:rPr>
                <w:b/>
                <w:sz w:val="20"/>
              </w:rPr>
            </w:pPr>
          </w:p>
          <w:p w14:paraId="343DFE31">
            <w:pPr>
              <w:pStyle w:val="9"/>
              <w:rPr>
                <w:b/>
                <w:sz w:val="20"/>
              </w:rPr>
            </w:pPr>
          </w:p>
          <w:p w14:paraId="4A70397F">
            <w:pPr>
              <w:pStyle w:val="9"/>
              <w:rPr>
                <w:b/>
                <w:sz w:val="20"/>
              </w:rPr>
            </w:pPr>
          </w:p>
          <w:p w14:paraId="16AFAE29">
            <w:pPr>
              <w:pStyle w:val="9"/>
              <w:rPr>
                <w:b/>
                <w:sz w:val="20"/>
              </w:rPr>
            </w:pPr>
          </w:p>
          <w:p w14:paraId="5FBD4061">
            <w:pPr>
              <w:pStyle w:val="9"/>
              <w:rPr>
                <w:b/>
                <w:sz w:val="20"/>
              </w:rPr>
            </w:pPr>
          </w:p>
          <w:p w14:paraId="4805757F">
            <w:pPr>
              <w:pStyle w:val="9"/>
              <w:rPr>
                <w:b/>
                <w:sz w:val="20"/>
              </w:rPr>
            </w:pPr>
          </w:p>
          <w:p w14:paraId="1DCA9364">
            <w:pPr>
              <w:pStyle w:val="9"/>
              <w:rPr>
                <w:b/>
                <w:sz w:val="20"/>
              </w:rPr>
            </w:pPr>
          </w:p>
          <w:p w14:paraId="7D4D9058">
            <w:pPr>
              <w:pStyle w:val="9"/>
              <w:rPr>
                <w:b/>
                <w:sz w:val="20"/>
              </w:rPr>
            </w:pPr>
          </w:p>
          <w:p w14:paraId="172E3B7B">
            <w:pPr>
              <w:pStyle w:val="9"/>
              <w:spacing w:before="9"/>
              <w:rPr>
                <w:b/>
                <w:sz w:val="24"/>
              </w:rPr>
            </w:pPr>
          </w:p>
          <w:p w14:paraId="12362C63">
            <w:pPr>
              <w:pStyle w:val="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804" w:type="dxa"/>
          </w:tcPr>
          <w:p w14:paraId="74DDB70D">
            <w:pPr>
              <w:pStyle w:val="9"/>
              <w:rPr>
                <w:rFonts w:ascii="Times New Roman"/>
                <w:sz w:val="18"/>
              </w:rPr>
            </w:pPr>
          </w:p>
        </w:tc>
      </w:tr>
    </w:tbl>
    <w:p w14:paraId="4BDF24FC">
      <w:pPr>
        <w:keepNext w:val="0"/>
        <w:keepLines w:val="0"/>
        <w:widowControl/>
        <w:suppressLineNumbers w:val="0"/>
        <w:jc w:val="both"/>
        <w:textAlignment w:val="center"/>
        <w:rPr>
          <w:rFonts w:hint="eastAsia"/>
          <w:b/>
          <w:bCs/>
          <w:sz w:val="40"/>
          <w:szCs w:val="28"/>
          <w:lang w:val="en-US" w:eastAsia="zh-CN"/>
        </w:rPr>
        <w:sectPr>
          <w:pgSz w:w="23811" w:h="16838" w:orient="landscape"/>
          <w:pgMar w:top="1134" w:right="1134" w:bottom="1134" w:left="1134" w:header="851" w:footer="992" w:gutter="0"/>
          <w:pgNumType w:fmt="numberInDash"/>
          <w:cols w:space="425" w:num="1"/>
          <w:docGrid w:type="lines" w:linePitch="312" w:charSpace="0"/>
        </w:sectPr>
      </w:pPr>
    </w:p>
    <w:p w14:paraId="3E888913">
      <w:pPr>
        <w:tabs>
          <w:tab w:val="left" w:pos="4751"/>
        </w:tabs>
        <w:bidi w:val="0"/>
        <w:jc w:val="left"/>
        <w:rPr>
          <w:rFonts w:hint="eastAsia"/>
          <w:lang w:val="zh-CN" w:eastAsia="zh-CN"/>
        </w:rPr>
      </w:pPr>
    </w:p>
    <w:sectPr>
      <w:pgSz w:w="23811" w:h="16838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0EBC">
    <w:pPr>
      <w:pStyle w:val="2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1AFC5"/>
    <w:multiLevelType w:val="multilevel"/>
    <w:tmpl w:val="8391AFC5"/>
    <w:lvl w:ilvl="0" w:tentative="0">
      <w:start w:val="0"/>
      <w:numFmt w:val="bullet"/>
      <w:lvlText w:val="■"/>
      <w:lvlJc w:val="left"/>
      <w:pPr>
        <w:ind w:left="408" w:hanging="300"/>
      </w:pPr>
      <w:rPr>
        <w:rFonts w:hint="default" w:ascii="宋体" w:hAnsi="宋体" w:eastAsia="宋体" w:cs="宋体"/>
        <w:w w:val="99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70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41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11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82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52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23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93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64" w:hanging="300"/>
      </w:pPr>
      <w:rPr>
        <w:rFonts w:hint="default"/>
        <w:lang w:val="zh-CN" w:eastAsia="zh-CN" w:bidi="zh-CN"/>
      </w:rPr>
    </w:lvl>
  </w:abstractNum>
  <w:abstractNum w:abstractNumId="1">
    <w:nsid w:val="886A818A"/>
    <w:multiLevelType w:val="multilevel"/>
    <w:tmpl w:val="886A818A"/>
    <w:lvl w:ilvl="0" w:tentative="0">
      <w:start w:val="0"/>
      <w:numFmt w:val="bullet"/>
      <w:lvlText w:val="■"/>
      <w:lvlJc w:val="left"/>
      <w:pPr>
        <w:ind w:left="408" w:hanging="300"/>
      </w:pPr>
      <w:rPr>
        <w:rFonts w:hint="default" w:ascii="宋体" w:hAnsi="宋体" w:eastAsia="宋体" w:cs="宋体"/>
        <w:w w:val="99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70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41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11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82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52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23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93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64" w:hanging="300"/>
      </w:pPr>
      <w:rPr>
        <w:rFonts w:hint="default"/>
        <w:lang w:val="zh-CN" w:eastAsia="zh-CN" w:bidi="zh-CN"/>
      </w:rPr>
    </w:lvl>
  </w:abstractNum>
  <w:abstractNum w:abstractNumId="2">
    <w:nsid w:val="8FEE8AE9"/>
    <w:multiLevelType w:val="multilevel"/>
    <w:tmpl w:val="8FEE8AE9"/>
    <w:lvl w:ilvl="0" w:tentative="0">
      <w:start w:val="0"/>
      <w:numFmt w:val="bullet"/>
      <w:lvlText w:val="■"/>
      <w:lvlJc w:val="left"/>
      <w:pPr>
        <w:ind w:left="408" w:hanging="300"/>
      </w:pPr>
      <w:rPr>
        <w:rFonts w:hint="default" w:ascii="宋体" w:hAnsi="宋体" w:eastAsia="宋体" w:cs="宋体"/>
        <w:w w:val="99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70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41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11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82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52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23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93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64" w:hanging="300"/>
      </w:pPr>
      <w:rPr>
        <w:rFonts w:hint="default"/>
        <w:lang w:val="zh-CN" w:eastAsia="zh-CN" w:bidi="zh-CN"/>
      </w:rPr>
    </w:lvl>
  </w:abstractNum>
  <w:abstractNum w:abstractNumId="3">
    <w:nsid w:val="9B30641F"/>
    <w:multiLevelType w:val="multilevel"/>
    <w:tmpl w:val="9B30641F"/>
    <w:lvl w:ilvl="0" w:tentative="0">
      <w:start w:val="0"/>
      <w:numFmt w:val="bullet"/>
      <w:lvlText w:val="■"/>
      <w:lvlJc w:val="left"/>
      <w:pPr>
        <w:ind w:left="408" w:hanging="300"/>
      </w:pPr>
      <w:rPr>
        <w:rFonts w:hint="default" w:ascii="宋体" w:hAnsi="宋体" w:eastAsia="宋体" w:cs="宋体"/>
        <w:w w:val="99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70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41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11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82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52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23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93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64" w:hanging="300"/>
      </w:pPr>
      <w:rPr>
        <w:rFonts w:hint="default"/>
        <w:lang w:val="zh-CN" w:eastAsia="zh-CN" w:bidi="zh-CN"/>
      </w:rPr>
    </w:lvl>
  </w:abstractNum>
  <w:abstractNum w:abstractNumId="4">
    <w:nsid w:val="AE474817"/>
    <w:multiLevelType w:val="multilevel"/>
    <w:tmpl w:val="AE474817"/>
    <w:lvl w:ilvl="0" w:tentative="0">
      <w:start w:val="0"/>
      <w:numFmt w:val="bullet"/>
      <w:lvlText w:val="■"/>
      <w:lvlJc w:val="left"/>
      <w:pPr>
        <w:ind w:left="408" w:hanging="300"/>
      </w:pPr>
      <w:rPr>
        <w:rFonts w:hint="default" w:ascii="宋体" w:hAnsi="宋体" w:eastAsia="宋体" w:cs="宋体"/>
        <w:w w:val="99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70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41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11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82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52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23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93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64" w:hanging="300"/>
      </w:pPr>
      <w:rPr>
        <w:rFonts w:hint="default"/>
        <w:lang w:val="zh-CN" w:eastAsia="zh-CN" w:bidi="zh-CN"/>
      </w:rPr>
    </w:lvl>
  </w:abstractNum>
  <w:abstractNum w:abstractNumId="5">
    <w:nsid w:val="B4E12318"/>
    <w:multiLevelType w:val="multilevel"/>
    <w:tmpl w:val="B4E12318"/>
    <w:lvl w:ilvl="0" w:tentative="0">
      <w:start w:val="0"/>
      <w:numFmt w:val="bullet"/>
      <w:lvlText w:val="■"/>
      <w:lvlJc w:val="left"/>
      <w:pPr>
        <w:ind w:left="408" w:hanging="300"/>
      </w:pPr>
      <w:rPr>
        <w:rFonts w:hint="default" w:ascii="宋体" w:hAnsi="宋体" w:eastAsia="宋体" w:cs="宋体"/>
        <w:w w:val="99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70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41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11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82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52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23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93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64" w:hanging="300"/>
      </w:pPr>
      <w:rPr>
        <w:rFonts w:hint="default"/>
        <w:lang w:val="zh-CN" w:eastAsia="zh-CN" w:bidi="zh-CN"/>
      </w:rPr>
    </w:lvl>
  </w:abstractNum>
  <w:abstractNum w:abstractNumId="6">
    <w:nsid w:val="BAAB619A"/>
    <w:multiLevelType w:val="multilevel"/>
    <w:tmpl w:val="BAAB619A"/>
    <w:lvl w:ilvl="0" w:tentative="0">
      <w:start w:val="0"/>
      <w:numFmt w:val="bullet"/>
      <w:lvlText w:val="■"/>
      <w:lvlJc w:val="left"/>
      <w:pPr>
        <w:ind w:left="408" w:hanging="300"/>
      </w:pPr>
      <w:rPr>
        <w:rFonts w:hint="default" w:ascii="宋体" w:hAnsi="宋体" w:eastAsia="宋体" w:cs="宋体"/>
        <w:w w:val="99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70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41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11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82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52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23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93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64" w:hanging="300"/>
      </w:pPr>
      <w:rPr>
        <w:rFonts w:hint="default"/>
        <w:lang w:val="zh-CN" w:eastAsia="zh-CN" w:bidi="zh-CN"/>
      </w:rPr>
    </w:lvl>
  </w:abstractNum>
  <w:abstractNum w:abstractNumId="7">
    <w:nsid w:val="C52864EF"/>
    <w:multiLevelType w:val="multilevel"/>
    <w:tmpl w:val="C52864EF"/>
    <w:lvl w:ilvl="0" w:tentative="0">
      <w:start w:val="0"/>
      <w:numFmt w:val="bullet"/>
      <w:lvlText w:val="■"/>
      <w:lvlJc w:val="left"/>
      <w:pPr>
        <w:ind w:left="408" w:hanging="300"/>
      </w:pPr>
      <w:rPr>
        <w:rFonts w:hint="default" w:ascii="宋体" w:hAnsi="宋体" w:eastAsia="宋体" w:cs="宋体"/>
        <w:w w:val="99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70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41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11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82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52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23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93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64" w:hanging="300"/>
      </w:pPr>
      <w:rPr>
        <w:rFonts w:hint="default"/>
        <w:lang w:val="zh-CN" w:eastAsia="zh-CN" w:bidi="zh-CN"/>
      </w:rPr>
    </w:lvl>
  </w:abstractNum>
  <w:abstractNum w:abstractNumId="8">
    <w:nsid w:val="C6A9CFC6"/>
    <w:multiLevelType w:val="multilevel"/>
    <w:tmpl w:val="C6A9CFC6"/>
    <w:lvl w:ilvl="0" w:tentative="0">
      <w:start w:val="0"/>
      <w:numFmt w:val="bullet"/>
      <w:lvlText w:val="■"/>
      <w:lvlJc w:val="left"/>
      <w:pPr>
        <w:ind w:left="408" w:hanging="300"/>
      </w:pPr>
      <w:rPr>
        <w:rFonts w:hint="default" w:ascii="宋体" w:hAnsi="宋体" w:eastAsia="宋体" w:cs="宋体"/>
        <w:w w:val="99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70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41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11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82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52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23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93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64" w:hanging="300"/>
      </w:pPr>
      <w:rPr>
        <w:rFonts w:hint="default"/>
        <w:lang w:val="zh-CN" w:eastAsia="zh-CN" w:bidi="zh-CN"/>
      </w:rPr>
    </w:lvl>
  </w:abstractNum>
  <w:abstractNum w:abstractNumId="9">
    <w:nsid w:val="CFE59907"/>
    <w:multiLevelType w:val="multilevel"/>
    <w:tmpl w:val="CFE59907"/>
    <w:lvl w:ilvl="0" w:tentative="0">
      <w:start w:val="0"/>
      <w:numFmt w:val="bullet"/>
      <w:lvlText w:val="■"/>
      <w:lvlJc w:val="left"/>
      <w:pPr>
        <w:ind w:left="408" w:hanging="300"/>
      </w:pPr>
      <w:rPr>
        <w:rFonts w:hint="default" w:ascii="宋体" w:hAnsi="宋体" w:eastAsia="宋体" w:cs="宋体"/>
        <w:w w:val="99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70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41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11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82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52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23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93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64" w:hanging="300"/>
      </w:pPr>
      <w:rPr>
        <w:rFonts w:hint="default"/>
        <w:lang w:val="zh-CN" w:eastAsia="zh-CN" w:bidi="zh-CN"/>
      </w:rPr>
    </w:lvl>
  </w:abstractNum>
  <w:abstractNum w:abstractNumId="10">
    <w:nsid w:val="262771B7"/>
    <w:multiLevelType w:val="multilevel"/>
    <w:tmpl w:val="262771B7"/>
    <w:lvl w:ilvl="0" w:tentative="0">
      <w:start w:val="0"/>
      <w:numFmt w:val="bullet"/>
      <w:lvlText w:val="■"/>
      <w:lvlJc w:val="left"/>
      <w:pPr>
        <w:ind w:left="408" w:hanging="300"/>
      </w:pPr>
      <w:rPr>
        <w:rFonts w:hint="default" w:ascii="宋体" w:hAnsi="宋体" w:eastAsia="宋体" w:cs="宋体"/>
        <w:w w:val="99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70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41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11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82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52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23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93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64" w:hanging="300"/>
      </w:pPr>
      <w:rPr>
        <w:rFonts w:hint="default"/>
        <w:lang w:val="zh-CN" w:eastAsia="zh-CN" w:bidi="zh-CN"/>
      </w:rPr>
    </w:lvl>
  </w:abstractNum>
  <w:abstractNum w:abstractNumId="11">
    <w:nsid w:val="33E1C07E"/>
    <w:multiLevelType w:val="multilevel"/>
    <w:tmpl w:val="33E1C07E"/>
    <w:lvl w:ilvl="0" w:tentative="0">
      <w:start w:val="0"/>
      <w:numFmt w:val="bullet"/>
      <w:lvlText w:val="■"/>
      <w:lvlJc w:val="left"/>
      <w:pPr>
        <w:ind w:left="408" w:hanging="300"/>
      </w:pPr>
      <w:rPr>
        <w:rFonts w:hint="default" w:ascii="宋体" w:hAnsi="宋体" w:eastAsia="宋体" w:cs="宋体"/>
        <w:w w:val="99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70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41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11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82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52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23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93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64" w:hanging="300"/>
      </w:pPr>
      <w:rPr>
        <w:rFonts w:hint="default"/>
        <w:lang w:val="zh-CN" w:eastAsia="zh-CN" w:bidi="zh-CN"/>
      </w:rPr>
    </w:lvl>
  </w:abstractNum>
  <w:abstractNum w:abstractNumId="12">
    <w:nsid w:val="6583C1BB"/>
    <w:multiLevelType w:val="multilevel"/>
    <w:tmpl w:val="6583C1BB"/>
    <w:lvl w:ilvl="0" w:tentative="0">
      <w:start w:val="0"/>
      <w:numFmt w:val="bullet"/>
      <w:lvlText w:val="■"/>
      <w:lvlJc w:val="left"/>
      <w:pPr>
        <w:ind w:left="408" w:hanging="300"/>
      </w:pPr>
      <w:rPr>
        <w:rFonts w:hint="default" w:ascii="宋体" w:hAnsi="宋体" w:eastAsia="宋体" w:cs="宋体"/>
        <w:w w:val="99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70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41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11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82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52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23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93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64" w:hanging="300"/>
      </w:pPr>
      <w:rPr>
        <w:rFonts w:hint="default"/>
        <w:lang w:val="zh-CN" w:eastAsia="zh-CN" w:bidi="zh-CN"/>
      </w:rPr>
    </w:lvl>
  </w:abstractNum>
  <w:abstractNum w:abstractNumId="13">
    <w:nsid w:val="65C9231D"/>
    <w:multiLevelType w:val="multilevel"/>
    <w:tmpl w:val="65C9231D"/>
    <w:lvl w:ilvl="0" w:tentative="0">
      <w:start w:val="0"/>
      <w:numFmt w:val="bullet"/>
      <w:lvlText w:val="■"/>
      <w:lvlJc w:val="left"/>
      <w:pPr>
        <w:ind w:left="408" w:hanging="300"/>
      </w:pPr>
      <w:rPr>
        <w:rFonts w:hint="default" w:ascii="宋体" w:hAnsi="宋体" w:eastAsia="宋体" w:cs="宋体"/>
        <w:w w:val="99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70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41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11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82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52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23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93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64" w:hanging="300"/>
      </w:pPr>
      <w:rPr>
        <w:rFonts w:hint="default"/>
        <w:lang w:val="zh-CN" w:eastAsia="zh-CN" w:bidi="zh-CN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12"/>
  </w:num>
  <w:num w:numId="10">
    <w:abstractNumId w:val="1"/>
  </w:num>
  <w:num w:numId="11">
    <w:abstractNumId w:val="4"/>
  </w:num>
  <w:num w:numId="12">
    <w:abstractNumId w:val="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2NkOTdlZDRmYzI2ZTViYWJjOTdhYjYxNzJmZWQifQ=="/>
  </w:docVars>
  <w:rsids>
    <w:rsidRoot w:val="30552C4A"/>
    <w:rsid w:val="0091530E"/>
    <w:rsid w:val="010333FC"/>
    <w:rsid w:val="01A050EF"/>
    <w:rsid w:val="03D472D2"/>
    <w:rsid w:val="040820CF"/>
    <w:rsid w:val="045D1075"/>
    <w:rsid w:val="04836CFC"/>
    <w:rsid w:val="0592738B"/>
    <w:rsid w:val="06DA075B"/>
    <w:rsid w:val="077C159F"/>
    <w:rsid w:val="079F29A8"/>
    <w:rsid w:val="07B436A2"/>
    <w:rsid w:val="07BE007D"/>
    <w:rsid w:val="08C07E24"/>
    <w:rsid w:val="096B4234"/>
    <w:rsid w:val="09806177"/>
    <w:rsid w:val="09960F41"/>
    <w:rsid w:val="0A557AA3"/>
    <w:rsid w:val="0A8E01DA"/>
    <w:rsid w:val="0AA413E9"/>
    <w:rsid w:val="0AA415AE"/>
    <w:rsid w:val="0B3D1B83"/>
    <w:rsid w:val="0B8D10DD"/>
    <w:rsid w:val="0BC95DF7"/>
    <w:rsid w:val="0C450D6C"/>
    <w:rsid w:val="0C790A16"/>
    <w:rsid w:val="0D892919"/>
    <w:rsid w:val="0E336F04"/>
    <w:rsid w:val="0E833DCE"/>
    <w:rsid w:val="0EB55395"/>
    <w:rsid w:val="0EB70F20"/>
    <w:rsid w:val="0EF34A9B"/>
    <w:rsid w:val="10330E74"/>
    <w:rsid w:val="10DB3A4D"/>
    <w:rsid w:val="110F36F7"/>
    <w:rsid w:val="1134315E"/>
    <w:rsid w:val="11727A4D"/>
    <w:rsid w:val="11B85B3D"/>
    <w:rsid w:val="12096398"/>
    <w:rsid w:val="127978DD"/>
    <w:rsid w:val="128B56D9"/>
    <w:rsid w:val="12F849BE"/>
    <w:rsid w:val="13012BB1"/>
    <w:rsid w:val="137F2DB6"/>
    <w:rsid w:val="13AF603A"/>
    <w:rsid w:val="14227D81"/>
    <w:rsid w:val="145D29CB"/>
    <w:rsid w:val="149C7998"/>
    <w:rsid w:val="151B7650"/>
    <w:rsid w:val="18006C32"/>
    <w:rsid w:val="18143DB7"/>
    <w:rsid w:val="18194337"/>
    <w:rsid w:val="18E001B7"/>
    <w:rsid w:val="193208CA"/>
    <w:rsid w:val="1A3F53E4"/>
    <w:rsid w:val="1A5F07D0"/>
    <w:rsid w:val="1A921036"/>
    <w:rsid w:val="1AC35C7E"/>
    <w:rsid w:val="1AEE25CF"/>
    <w:rsid w:val="1AEF66C9"/>
    <w:rsid w:val="1B6531CF"/>
    <w:rsid w:val="1C385DA3"/>
    <w:rsid w:val="1C5F19D6"/>
    <w:rsid w:val="1C7A1739"/>
    <w:rsid w:val="1CC7132A"/>
    <w:rsid w:val="1D617677"/>
    <w:rsid w:val="1EC8325D"/>
    <w:rsid w:val="1F372797"/>
    <w:rsid w:val="1FAF4A23"/>
    <w:rsid w:val="1FC50D34"/>
    <w:rsid w:val="20427645"/>
    <w:rsid w:val="20A420AE"/>
    <w:rsid w:val="20E7303F"/>
    <w:rsid w:val="215A6C10"/>
    <w:rsid w:val="231446B2"/>
    <w:rsid w:val="23587CE6"/>
    <w:rsid w:val="239C6AA7"/>
    <w:rsid w:val="2422395E"/>
    <w:rsid w:val="246062EC"/>
    <w:rsid w:val="2471674B"/>
    <w:rsid w:val="24AC106B"/>
    <w:rsid w:val="25545AB5"/>
    <w:rsid w:val="256B13EC"/>
    <w:rsid w:val="26485289"/>
    <w:rsid w:val="26573321"/>
    <w:rsid w:val="265C281B"/>
    <w:rsid w:val="26EF7DFB"/>
    <w:rsid w:val="27781B9E"/>
    <w:rsid w:val="278D43CF"/>
    <w:rsid w:val="280C0E8F"/>
    <w:rsid w:val="286C5AD0"/>
    <w:rsid w:val="28A15125"/>
    <w:rsid w:val="29564161"/>
    <w:rsid w:val="2B163BA8"/>
    <w:rsid w:val="2B5C6B09"/>
    <w:rsid w:val="2BE75544"/>
    <w:rsid w:val="2BE912BD"/>
    <w:rsid w:val="2BF33EE9"/>
    <w:rsid w:val="2C666469"/>
    <w:rsid w:val="2D0D2D89"/>
    <w:rsid w:val="2E2E405D"/>
    <w:rsid w:val="2EE6563F"/>
    <w:rsid w:val="2F0C0E42"/>
    <w:rsid w:val="2F25085E"/>
    <w:rsid w:val="2FEC7402"/>
    <w:rsid w:val="30063A8E"/>
    <w:rsid w:val="30552C4A"/>
    <w:rsid w:val="30BA3228"/>
    <w:rsid w:val="30E84FDE"/>
    <w:rsid w:val="3157706E"/>
    <w:rsid w:val="34232E92"/>
    <w:rsid w:val="34474001"/>
    <w:rsid w:val="34FA3BF3"/>
    <w:rsid w:val="3579545F"/>
    <w:rsid w:val="35E36D7D"/>
    <w:rsid w:val="363D39D8"/>
    <w:rsid w:val="36AF7718"/>
    <w:rsid w:val="374455F9"/>
    <w:rsid w:val="38007D64"/>
    <w:rsid w:val="38651CCB"/>
    <w:rsid w:val="39B20F40"/>
    <w:rsid w:val="3A575643"/>
    <w:rsid w:val="3AF46504"/>
    <w:rsid w:val="3CAA4150"/>
    <w:rsid w:val="3D09356D"/>
    <w:rsid w:val="3D363C36"/>
    <w:rsid w:val="3D581DFE"/>
    <w:rsid w:val="3D9904A8"/>
    <w:rsid w:val="3DA61E89"/>
    <w:rsid w:val="3DBF00CF"/>
    <w:rsid w:val="3DC11DF6"/>
    <w:rsid w:val="3DD71080"/>
    <w:rsid w:val="3DF72094"/>
    <w:rsid w:val="3FC37F5D"/>
    <w:rsid w:val="405C0E8C"/>
    <w:rsid w:val="40AB66E9"/>
    <w:rsid w:val="40E4363F"/>
    <w:rsid w:val="40F571BE"/>
    <w:rsid w:val="410323DD"/>
    <w:rsid w:val="4179425C"/>
    <w:rsid w:val="418331C2"/>
    <w:rsid w:val="42786A9F"/>
    <w:rsid w:val="432B1D63"/>
    <w:rsid w:val="436332AB"/>
    <w:rsid w:val="446C0D3D"/>
    <w:rsid w:val="45240E4D"/>
    <w:rsid w:val="456338DB"/>
    <w:rsid w:val="459B56C8"/>
    <w:rsid w:val="45BA29C7"/>
    <w:rsid w:val="461E53A0"/>
    <w:rsid w:val="4642004E"/>
    <w:rsid w:val="46F54B62"/>
    <w:rsid w:val="47431D24"/>
    <w:rsid w:val="47634C7E"/>
    <w:rsid w:val="481D4186"/>
    <w:rsid w:val="48D00BD9"/>
    <w:rsid w:val="493D1E67"/>
    <w:rsid w:val="4A9A7A1B"/>
    <w:rsid w:val="4B21055A"/>
    <w:rsid w:val="4BF5290E"/>
    <w:rsid w:val="4C8B25BA"/>
    <w:rsid w:val="4CC21042"/>
    <w:rsid w:val="4CE5495E"/>
    <w:rsid w:val="4DD11EF9"/>
    <w:rsid w:val="4E843B8B"/>
    <w:rsid w:val="4EC20D35"/>
    <w:rsid w:val="4ECD4766"/>
    <w:rsid w:val="4F905428"/>
    <w:rsid w:val="4FBD1F95"/>
    <w:rsid w:val="50A5358F"/>
    <w:rsid w:val="50BA1C6B"/>
    <w:rsid w:val="50C75C19"/>
    <w:rsid w:val="512C1180"/>
    <w:rsid w:val="52972F71"/>
    <w:rsid w:val="52A26097"/>
    <w:rsid w:val="52F60736"/>
    <w:rsid w:val="53063E7E"/>
    <w:rsid w:val="534D74AF"/>
    <w:rsid w:val="53E915AA"/>
    <w:rsid w:val="543F741C"/>
    <w:rsid w:val="547143DC"/>
    <w:rsid w:val="54A72E72"/>
    <w:rsid w:val="54BE2A37"/>
    <w:rsid w:val="54CA318A"/>
    <w:rsid w:val="5536079B"/>
    <w:rsid w:val="553D3A85"/>
    <w:rsid w:val="55684366"/>
    <w:rsid w:val="55A0380E"/>
    <w:rsid w:val="55A8684D"/>
    <w:rsid w:val="56593D5B"/>
    <w:rsid w:val="56F230E2"/>
    <w:rsid w:val="57CC77E6"/>
    <w:rsid w:val="57D91936"/>
    <w:rsid w:val="58FA0183"/>
    <w:rsid w:val="591A2206"/>
    <w:rsid w:val="59EB29DC"/>
    <w:rsid w:val="5A0F3B18"/>
    <w:rsid w:val="5A6776CD"/>
    <w:rsid w:val="5AAE5BC2"/>
    <w:rsid w:val="5B28344F"/>
    <w:rsid w:val="5B595267"/>
    <w:rsid w:val="5B955E12"/>
    <w:rsid w:val="5BB4249E"/>
    <w:rsid w:val="5CAB1AF3"/>
    <w:rsid w:val="5D926E79"/>
    <w:rsid w:val="5F6B2DBA"/>
    <w:rsid w:val="5F700DD2"/>
    <w:rsid w:val="60850A99"/>
    <w:rsid w:val="60B626B3"/>
    <w:rsid w:val="62555163"/>
    <w:rsid w:val="63B05C41"/>
    <w:rsid w:val="640F6E0B"/>
    <w:rsid w:val="64917820"/>
    <w:rsid w:val="64B04B1B"/>
    <w:rsid w:val="64B41760"/>
    <w:rsid w:val="64CB37B1"/>
    <w:rsid w:val="64DB1268"/>
    <w:rsid w:val="65405B73"/>
    <w:rsid w:val="658E1FB1"/>
    <w:rsid w:val="67EC29D6"/>
    <w:rsid w:val="68153BCE"/>
    <w:rsid w:val="68232E85"/>
    <w:rsid w:val="692A0243"/>
    <w:rsid w:val="6A244C92"/>
    <w:rsid w:val="6BAC3CEF"/>
    <w:rsid w:val="6CA51C88"/>
    <w:rsid w:val="6CBF0CA2"/>
    <w:rsid w:val="6CF7668E"/>
    <w:rsid w:val="6DD53539"/>
    <w:rsid w:val="6DD54C21"/>
    <w:rsid w:val="6F1214CF"/>
    <w:rsid w:val="6F321A1C"/>
    <w:rsid w:val="70A032B4"/>
    <w:rsid w:val="70D86EF4"/>
    <w:rsid w:val="72023B0B"/>
    <w:rsid w:val="725B146D"/>
    <w:rsid w:val="72EC6569"/>
    <w:rsid w:val="72F773E8"/>
    <w:rsid w:val="73D54C97"/>
    <w:rsid w:val="73F86908"/>
    <w:rsid w:val="74DD0860"/>
    <w:rsid w:val="75526918"/>
    <w:rsid w:val="758A49E3"/>
    <w:rsid w:val="760854A9"/>
    <w:rsid w:val="761262E7"/>
    <w:rsid w:val="76411BCB"/>
    <w:rsid w:val="768C460E"/>
    <w:rsid w:val="768D2B9C"/>
    <w:rsid w:val="76B807C3"/>
    <w:rsid w:val="77185DFA"/>
    <w:rsid w:val="77292444"/>
    <w:rsid w:val="777C7EBC"/>
    <w:rsid w:val="77992977"/>
    <w:rsid w:val="79133859"/>
    <w:rsid w:val="795450A1"/>
    <w:rsid w:val="795D3C37"/>
    <w:rsid w:val="797D2716"/>
    <w:rsid w:val="79853B7E"/>
    <w:rsid w:val="79E42783"/>
    <w:rsid w:val="7B22521E"/>
    <w:rsid w:val="7B3D06D4"/>
    <w:rsid w:val="7B5F20DD"/>
    <w:rsid w:val="7C0E3B9A"/>
    <w:rsid w:val="7C4D7A35"/>
    <w:rsid w:val="7CB56B38"/>
    <w:rsid w:val="7CCF6CE0"/>
    <w:rsid w:val="7D8555F0"/>
    <w:rsid w:val="7E0A50E2"/>
    <w:rsid w:val="7E5D56FD"/>
    <w:rsid w:val="7F6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40"/>
      <w:szCs w:val="40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2632</Words>
  <Characters>2649</Characters>
  <Lines>0</Lines>
  <Paragraphs>0</Paragraphs>
  <TotalTime>28</TotalTime>
  <ScaleCrop>false</ScaleCrop>
  <LinksUpToDate>false</LinksUpToDate>
  <CharactersWithSpaces>2695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2022-07-11T07:36:00Z</dcterms:created>
  <dc:creator>gaowa</dc:creator>
  <cp:lastModifiedBy>阿加西的吴太</cp:lastModifiedBy>
  <dcterms:modified xsi:type="dcterms:W3CDTF">2025-01-24T02:47:17Z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582A6B415ED54DC08E289A1A6D702254_13</vt:lpwstr>
  </property>
  <property fmtid="{D5CDD505-2E9C-101B-9397-08002B2CF9AE}" pid="4" name="KSOTemplateDocerSaveRecord">
    <vt:lpwstr>eyJoZGlkIjoiZTY1OTQwM2JmM2QwYzQxZWNhN2FlY2M4MGI5M2I3MGIiLCJ1c2VySWQiOiI0MjE2NTU1ODQifQ==</vt:lpwstr>
  </property>
</Properties>
</file>