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A028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3</w:t>
      </w:r>
    </w:p>
    <w:p w14:paraId="3A41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</w:p>
    <w:p w14:paraId="753F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年项目突泉县秸秆综合利用任务要求</w:t>
      </w:r>
    </w:p>
    <w:p w14:paraId="5BBCDCA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52"/>
        <w:jc w:val="both"/>
        <w:textAlignment w:val="auto"/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47"/>
        <w:gridCol w:w="2206"/>
        <w:gridCol w:w="1612"/>
        <w:gridCol w:w="1800"/>
      </w:tblGrid>
      <w:tr w14:paraId="4B89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671" w:type="dxa"/>
            <w:noWrap w:val="0"/>
            <w:vAlign w:val="top"/>
          </w:tcPr>
          <w:p w14:paraId="53456165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7" w:line="222" w:lineRule="auto"/>
              <w:ind w:left="381"/>
              <w:jc w:val="both"/>
              <w:textAlignment w:val="auto"/>
            </w:pPr>
            <w:r>
              <w:rPr>
                <w:spacing w:val="-6"/>
              </w:rPr>
              <w:t>项目盟市</w:t>
            </w:r>
          </w:p>
        </w:tc>
        <w:tc>
          <w:tcPr>
            <w:tcW w:w="1647" w:type="dxa"/>
            <w:noWrap w:val="0"/>
            <w:vAlign w:val="top"/>
          </w:tcPr>
          <w:p w14:paraId="53AAD348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6" w:line="222" w:lineRule="auto"/>
              <w:ind w:left="361"/>
              <w:jc w:val="both"/>
              <w:textAlignment w:val="auto"/>
            </w:pPr>
            <w:r>
              <w:rPr>
                <w:spacing w:val="-25"/>
              </w:rPr>
              <w:t>中央资金</w:t>
            </w:r>
          </w:p>
          <w:p w14:paraId="6F0A2ABC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4" w:line="224" w:lineRule="auto"/>
              <w:ind w:left="366"/>
              <w:jc w:val="both"/>
              <w:textAlignment w:val="auto"/>
            </w:pPr>
            <w:r>
              <w:rPr>
                <w:spacing w:val="-27"/>
              </w:rPr>
              <w:t>（万元）</w:t>
            </w:r>
          </w:p>
        </w:tc>
        <w:tc>
          <w:tcPr>
            <w:tcW w:w="2206" w:type="dxa"/>
            <w:noWrap w:val="0"/>
            <w:vAlign w:val="top"/>
          </w:tcPr>
          <w:p w14:paraId="755C0D2C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8" w:line="221" w:lineRule="auto"/>
              <w:ind w:left="294"/>
              <w:jc w:val="both"/>
              <w:textAlignment w:val="auto"/>
              <w:rPr>
                <w:spacing w:val="-5"/>
              </w:rPr>
            </w:pPr>
            <w:r>
              <w:rPr>
                <w:spacing w:val="-5"/>
              </w:rPr>
              <w:t>秸秆综合</w:t>
            </w:r>
          </w:p>
          <w:p w14:paraId="02D72510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8" w:line="221" w:lineRule="auto"/>
              <w:ind w:left="294"/>
              <w:jc w:val="both"/>
              <w:textAlignment w:val="auto"/>
            </w:pPr>
            <w:r>
              <w:rPr>
                <w:spacing w:val="-5"/>
              </w:rPr>
              <w:t>利用率</w:t>
            </w:r>
            <w:r>
              <w:rPr>
                <w:spacing w:val="-16"/>
              </w:rPr>
              <w:t>（%）</w:t>
            </w:r>
          </w:p>
        </w:tc>
        <w:tc>
          <w:tcPr>
            <w:tcW w:w="1612" w:type="dxa"/>
            <w:noWrap w:val="0"/>
            <w:vAlign w:val="top"/>
          </w:tcPr>
          <w:p w14:paraId="35BE9E8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9" w:line="230" w:lineRule="auto"/>
              <w:jc w:val="center"/>
              <w:textAlignment w:val="auto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</w:rPr>
              <w:t>建设</w:t>
            </w:r>
            <w:r>
              <w:rPr>
                <w:rFonts w:hint="eastAsia"/>
                <w:spacing w:val="-4"/>
                <w:lang w:eastAsia="zh-CN"/>
              </w:rPr>
              <w:t>秸秆</w:t>
            </w:r>
          </w:p>
          <w:p w14:paraId="61CEC0FB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9" w:line="230" w:lineRule="auto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收储中心</w:t>
            </w:r>
          </w:p>
          <w:p w14:paraId="5C786A99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2" w:line="223" w:lineRule="auto"/>
              <w:ind w:left="406"/>
              <w:jc w:val="center"/>
              <w:textAlignment w:val="auto"/>
            </w:pPr>
            <w:r>
              <w:rPr>
                <w:spacing w:val="-15"/>
              </w:rPr>
              <w:t>（个）</w:t>
            </w:r>
          </w:p>
        </w:tc>
        <w:tc>
          <w:tcPr>
            <w:tcW w:w="1800" w:type="dxa"/>
            <w:noWrap w:val="0"/>
            <w:vAlign w:val="top"/>
          </w:tcPr>
          <w:p w14:paraId="5AA975A9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7" w:line="221" w:lineRule="auto"/>
              <w:ind w:left="107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建设秸秆</w:t>
            </w:r>
          </w:p>
          <w:p w14:paraId="53D3BEC8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7" w:line="221" w:lineRule="auto"/>
              <w:ind w:left="107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收购站点</w:t>
            </w:r>
          </w:p>
          <w:p w14:paraId="364EB5A3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69" w:line="222" w:lineRule="auto"/>
              <w:ind w:left="375"/>
              <w:jc w:val="center"/>
              <w:textAlignment w:val="auto"/>
            </w:pPr>
            <w:r>
              <w:rPr>
                <w:spacing w:val="-14"/>
              </w:rPr>
              <w:t>（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14"/>
                <w:lang w:eastAsia="zh-CN"/>
              </w:rPr>
              <w:t>个</w:t>
            </w:r>
            <w:r>
              <w:rPr>
                <w:spacing w:val="-14"/>
              </w:rPr>
              <w:t>）</w:t>
            </w:r>
          </w:p>
        </w:tc>
      </w:tr>
      <w:tr w14:paraId="7F681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71" w:type="dxa"/>
            <w:noWrap w:val="0"/>
            <w:vAlign w:val="top"/>
          </w:tcPr>
          <w:p w14:paraId="2E7BE8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9" w:line="221" w:lineRule="auto"/>
              <w:ind w:left="53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突泉县</w:t>
            </w:r>
          </w:p>
        </w:tc>
        <w:tc>
          <w:tcPr>
            <w:tcW w:w="1647" w:type="dxa"/>
            <w:noWrap w:val="0"/>
            <w:vAlign w:val="top"/>
          </w:tcPr>
          <w:p w14:paraId="08AEB4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7"/>
              <w:ind w:firstLine="230" w:firstLineChars="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835.976078</w:t>
            </w:r>
          </w:p>
        </w:tc>
        <w:tc>
          <w:tcPr>
            <w:tcW w:w="2206" w:type="dxa"/>
            <w:noWrap w:val="0"/>
            <w:vAlign w:val="top"/>
          </w:tcPr>
          <w:p w14:paraId="72C19C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6" w:line="238" w:lineRule="auto"/>
              <w:ind w:left="884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≥90%</w:t>
            </w:r>
          </w:p>
        </w:tc>
        <w:tc>
          <w:tcPr>
            <w:tcW w:w="1612" w:type="dxa"/>
            <w:noWrap w:val="0"/>
            <w:vAlign w:val="top"/>
          </w:tcPr>
          <w:p w14:paraId="06847D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6" w:line="238" w:lineRule="auto"/>
              <w:ind w:left="70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≥4</w:t>
            </w:r>
          </w:p>
        </w:tc>
        <w:tc>
          <w:tcPr>
            <w:tcW w:w="1800" w:type="dxa"/>
            <w:noWrap w:val="0"/>
            <w:vAlign w:val="top"/>
          </w:tcPr>
          <w:p w14:paraId="6B440F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6" w:line="238" w:lineRule="auto"/>
              <w:ind w:left="803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≥1</w:t>
            </w:r>
            <w:r>
              <w:rPr>
                <w:rFonts w:hint="eastAsia" w:ascii="宋体" w:hAnsi="宋体" w:cs="宋体"/>
                <w:spacing w:val="-17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217D7F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2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2025-11-03T02:48:12Z</dcterms:created>
  <dc:creator>Administrator</dc:creator>
  <cp:lastModifiedBy>L</cp:lastModifiedBy>
  <dcterms:modified xsi:type="dcterms:W3CDTF">2025-11-03T02:48:19Z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C791A92E94334B68A008A2125845A8F2_12</vt:lpwstr>
  </property>
</Properties>
</file>